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66" w:rsidRDefault="00CF596E" w:rsidP="00CF596E">
      <w:pPr>
        <w:pStyle w:val="Rubrik1"/>
        <w:jc w:val="center"/>
        <w:rPr>
          <w:b w:val="0"/>
          <w:sz w:val="20"/>
          <w:szCs w:val="20"/>
        </w:rPr>
      </w:pPr>
      <w:bookmarkStart w:id="0" w:name="_GoBack"/>
      <w:bookmarkEnd w:id="0"/>
      <w:r w:rsidRPr="00CF596E">
        <w:rPr>
          <w:b w:val="0"/>
          <w:sz w:val="20"/>
          <w:szCs w:val="20"/>
        </w:rPr>
        <w:t>Fakulteten för humanvetenskap</w:t>
      </w:r>
    </w:p>
    <w:p w:rsidR="00CF596E" w:rsidRPr="00CF596E" w:rsidRDefault="00CF596E" w:rsidP="00CF596E"/>
    <w:p w:rsidR="00CF596E" w:rsidRDefault="00E02DD5" w:rsidP="00E02DD5">
      <w:pPr>
        <w:jc w:val="center"/>
        <w:rPr>
          <w:rFonts w:ascii="Arial" w:eastAsia="Arial" w:hAnsi="Arial" w:cs="Arial"/>
          <w:b/>
          <w:bCs/>
        </w:rPr>
      </w:pPr>
      <w:r w:rsidRPr="004F6DAC">
        <w:rPr>
          <w:rFonts w:ascii="Arial" w:eastAsia="Arial" w:hAnsi="Arial" w:cs="Arial"/>
          <w:b/>
          <w:bCs/>
          <w:spacing w:val="-1"/>
        </w:rPr>
        <w:t>T</w:t>
      </w:r>
      <w:r w:rsidRPr="004F6DAC">
        <w:rPr>
          <w:rFonts w:ascii="Arial" w:eastAsia="Arial" w:hAnsi="Arial" w:cs="Arial"/>
          <w:b/>
          <w:bCs/>
          <w:spacing w:val="1"/>
        </w:rPr>
        <w:t>i</w:t>
      </w:r>
      <w:r w:rsidRPr="004F6DAC">
        <w:rPr>
          <w:rFonts w:ascii="Arial" w:eastAsia="Arial" w:hAnsi="Arial" w:cs="Arial"/>
          <w:b/>
          <w:bCs/>
          <w:spacing w:val="-1"/>
        </w:rPr>
        <w:t>d</w:t>
      </w:r>
      <w:r w:rsidRPr="004F6DAC">
        <w:rPr>
          <w:rFonts w:ascii="Arial" w:eastAsia="Arial" w:hAnsi="Arial" w:cs="Arial"/>
          <w:b/>
          <w:bCs/>
        </w:rPr>
        <w:t>s</w:t>
      </w:r>
      <w:r w:rsidRPr="004F6DAC">
        <w:rPr>
          <w:rFonts w:ascii="Arial" w:eastAsia="Arial" w:hAnsi="Arial" w:cs="Arial"/>
          <w:b/>
          <w:bCs/>
          <w:spacing w:val="-1"/>
        </w:rPr>
        <w:t>p</w:t>
      </w:r>
      <w:r w:rsidRPr="004F6DAC">
        <w:rPr>
          <w:rFonts w:ascii="Arial" w:eastAsia="Arial" w:hAnsi="Arial" w:cs="Arial"/>
          <w:b/>
          <w:bCs/>
          <w:spacing w:val="1"/>
        </w:rPr>
        <w:t>l</w:t>
      </w:r>
      <w:r w:rsidRPr="004F6DAC">
        <w:rPr>
          <w:rFonts w:ascii="Arial" w:eastAsia="Arial" w:hAnsi="Arial" w:cs="Arial"/>
          <w:b/>
          <w:bCs/>
        </w:rPr>
        <w:t xml:space="preserve">an </w:t>
      </w:r>
      <w:r w:rsidRPr="004F6DAC">
        <w:rPr>
          <w:rFonts w:ascii="Arial" w:eastAsia="Arial" w:hAnsi="Arial" w:cs="Arial"/>
          <w:b/>
          <w:bCs/>
          <w:spacing w:val="1"/>
        </w:rPr>
        <w:t>i</w:t>
      </w:r>
      <w:r w:rsidRPr="004F6DAC">
        <w:rPr>
          <w:rFonts w:ascii="Arial" w:eastAsia="Arial" w:hAnsi="Arial" w:cs="Arial"/>
          <w:b/>
          <w:bCs/>
          <w:spacing w:val="-1"/>
        </w:rPr>
        <w:t>n</w:t>
      </w:r>
      <w:r w:rsidRPr="004F6DAC">
        <w:rPr>
          <w:rFonts w:ascii="Arial" w:eastAsia="Arial" w:hAnsi="Arial" w:cs="Arial"/>
          <w:b/>
          <w:bCs/>
        </w:rPr>
        <w:t>f</w:t>
      </w:r>
      <w:r w:rsidRPr="004F6DAC">
        <w:rPr>
          <w:rFonts w:ascii="Arial" w:eastAsia="Arial" w:hAnsi="Arial" w:cs="Arial"/>
          <w:b/>
          <w:bCs/>
          <w:spacing w:val="-4"/>
        </w:rPr>
        <w:t>ö</w:t>
      </w:r>
      <w:r w:rsidRPr="004F6DAC">
        <w:rPr>
          <w:rFonts w:ascii="Arial" w:eastAsia="Arial" w:hAnsi="Arial" w:cs="Arial"/>
          <w:b/>
          <w:bCs/>
        </w:rPr>
        <w:t xml:space="preserve">r </w:t>
      </w:r>
      <w:r w:rsidRPr="004F6DAC">
        <w:rPr>
          <w:rFonts w:ascii="Arial" w:eastAsia="Arial" w:hAnsi="Arial" w:cs="Arial"/>
          <w:b/>
          <w:bCs/>
          <w:spacing w:val="1"/>
        </w:rPr>
        <w:t>l</w:t>
      </w:r>
      <w:r w:rsidRPr="004F6DAC">
        <w:rPr>
          <w:rFonts w:ascii="Arial" w:eastAsia="Arial" w:hAnsi="Arial" w:cs="Arial"/>
          <w:b/>
          <w:bCs/>
          <w:spacing w:val="-1"/>
        </w:rPr>
        <w:t>i</w:t>
      </w:r>
      <w:r w:rsidRPr="004F6DAC">
        <w:rPr>
          <w:rFonts w:ascii="Arial" w:eastAsia="Arial" w:hAnsi="Arial" w:cs="Arial"/>
          <w:b/>
          <w:bCs/>
        </w:rPr>
        <w:t>c</w:t>
      </w:r>
      <w:r w:rsidRPr="004F6DAC">
        <w:rPr>
          <w:rFonts w:ascii="Arial" w:eastAsia="Arial" w:hAnsi="Arial" w:cs="Arial"/>
          <w:b/>
          <w:bCs/>
          <w:spacing w:val="-3"/>
        </w:rPr>
        <w:t>e</w:t>
      </w:r>
      <w:r w:rsidRPr="004F6DAC">
        <w:rPr>
          <w:rFonts w:ascii="Arial" w:eastAsia="Arial" w:hAnsi="Arial" w:cs="Arial"/>
          <w:b/>
          <w:bCs/>
          <w:spacing w:val="-1"/>
        </w:rPr>
        <w:t>n</w:t>
      </w:r>
      <w:r w:rsidRPr="004F6DAC">
        <w:rPr>
          <w:rFonts w:ascii="Arial" w:eastAsia="Arial" w:hAnsi="Arial" w:cs="Arial"/>
          <w:b/>
          <w:bCs/>
        </w:rPr>
        <w:t>t</w:t>
      </w:r>
      <w:r w:rsidRPr="004F6DAC">
        <w:rPr>
          <w:rFonts w:ascii="Arial" w:eastAsia="Arial" w:hAnsi="Arial" w:cs="Arial"/>
          <w:b/>
          <w:bCs/>
          <w:spacing w:val="1"/>
        </w:rPr>
        <w:t>i</w:t>
      </w:r>
      <w:r w:rsidRPr="004F6DAC">
        <w:rPr>
          <w:rFonts w:ascii="Arial" w:eastAsia="Arial" w:hAnsi="Arial" w:cs="Arial"/>
          <w:b/>
          <w:bCs/>
        </w:rPr>
        <w:t>at</w:t>
      </w:r>
      <w:r w:rsidR="00EC4BD2">
        <w:rPr>
          <w:rFonts w:ascii="Arial" w:eastAsia="Arial" w:hAnsi="Arial" w:cs="Arial"/>
          <w:b/>
          <w:bCs/>
        </w:rPr>
        <w:t>seminarium för licentiatexamen</w:t>
      </w:r>
    </w:p>
    <w:p w:rsidR="0030736F" w:rsidRPr="0030736F" w:rsidRDefault="0030736F" w:rsidP="003073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Licentiatseminarium skall ske inom ordinarie terminstid. Vid särskilda skäl kan dispens medges med två veckor före eller två veckor efter terminsslut. Endast en disputation/ett licentiatseminarium medges samma dag inom fakulteten.</w:t>
      </w:r>
    </w:p>
    <w:p w:rsidR="003A13BD" w:rsidRPr="00CF596E" w:rsidRDefault="003A13BD" w:rsidP="00667D66">
      <w:pPr>
        <w:rPr>
          <w:rFonts w:ascii="Arial" w:hAnsi="Arial" w:cs="Arial"/>
          <w:sz w:val="20"/>
          <w:szCs w:val="20"/>
        </w:rPr>
      </w:pPr>
    </w:p>
    <w:p w:rsidR="00600237" w:rsidRPr="00600237" w:rsidRDefault="00600237" w:rsidP="00600237">
      <w:pPr>
        <w:pStyle w:val="Rubrik3"/>
        <w:rPr>
          <w:rFonts w:ascii="Arial" w:hAnsi="Arial" w:cs="Arial"/>
          <w:sz w:val="20"/>
          <w:szCs w:val="20"/>
        </w:rPr>
      </w:pPr>
      <w:r w:rsidRPr="00600237">
        <w:rPr>
          <w:rFonts w:ascii="Arial" w:hAnsi="Arial" w:cs="Arial"/>
          <w:sz w:val="20"/>
          <w:szCs w:val="20"/>
        </w:rPr>
        <w:t xml:space="preserve">10 veckor före licentiatseminarium </w:t>
      </w:r>
    </w:p>
    <w:p w:rsidR="00600237" w:rsidRPr="00600237" w:rsidRDefault="00600237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600237">
        <w:rPr>
          <w:rFonts w:ascii="Arial" w:hAnsi="Arial" w:cs="Arial"/>
          <w:color w:val="auto"/>
          <w:sz w:val="20"/>
          <w:szCs w:val="20"/>
        </w:rPr>
        <w:t>Huvudhandledaren kontaktar fakultetskansliet för att kontrollera att ingen annan har anmält ett licentiatseminarium eller disputation vid planerat datum/tid.</w:t>
      </w:r>
    </w:p>
    <w:p w:rsidR="00600237" w:rsidRPr="00600237" w:rsidRDefault="00600237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600237">
        <w:rPr>
          <w:rFonts w:ascii="Arial" w:hAnsi="Arial" w:cs="Arial"/>
          <w:color w:val="auto"/>
          <w:sz w:val="20"/>
          <w:szCs w:val="20"/>
        </w:rPr>
        <w:t>Huvudhandledaren bokar preliminärt lokaler, opponent och betygsnämnd.</w:t>
      </w:r>
    </w:p>
    <w:p w:rsidR="00600237" w:rsidRPr="00340EC6" w:rsidRDefault="00600237" w:rsidP="00340EC6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600237">
        <w:rPr>
          <w:rFonts w:ascii="Arial" w:hAnsi="Arial" w:cs="Arial"/>
          <w:color w:val="auto"/>
          <w:sz w:val="20"/>
          <w:szCs w:val="20"/>
        </w:rPr>
        <w:t>Respondenten kontaktar tryckeriet/tryckerier för planering av tryckning</w:t>
      </w:r>
      <w:r w:rsidRPr="00340EC6">
        <w:rPr>
          <w:rFonts w:ascii="Arial" w:hAnsi="Arial" w:cs="Arial"/>
          <w:color w:val="auto"/>
          <w:sz w:val="20"/>
          <w:szCs w:val="20"/>
        </w:rPr>
        <w:t>.</w:t>
      </w:r>
    </w:p>
    <w:p w:rsidR="00340EC6" w:rsidRDefault="00340EC6" w:rsidP="00340EC6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Vid behov kontaktar respondenten språkservice för korrektur/översättning</w:t>
      </w:r>
    </w:p>
    <w:p w:rsidR="00340EC6" w:rsidRDefault="000240DE" w:rsidP="00340EC6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  <w:hyperlink r:id="rId7" w:history="1">
        <w:r w:rsidR="00340EC6" w:rsidRPr="007D6E1D">
          <w:rPr>
            <w:rStyle w:val="Hyperlnk"/>
            <w:rFonts w:ascii="Arial" w:hAnsi="Arial" w:cs="Arial"/>
            <w:sz w:val="20"/>
            <w:szCs w:val="20"/>
          </w:rPr>
          <w:t>http://www.miun.se/medarbetare/stod/sprakservice</w:t>
        </w:r>
      </w:hyperlink>
    </w:p>
    <w:p w:rsidR="00340EC6" w:rsidRPr="00600237" w:rsidRDefault="00340EC6" w:rsidP="00340EC6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:rsidR="00600237" w:rsidRPr="00600237" w:rsidRDefault="00600237" w:rsidP="00600237">
      <w:pPr>
        <w:rPr>
          <w:rFonts w:ascii="Arial" w:hAnsi="Arial" w:cs="Arial"/>
          <w:b/>
          <w:bCs/>
          <w:sz w:val="20"/>
          <w:szCs w:val="20"/>
        </w:rPr>
      </w:pPr>
    </w:p>
    <w:p w:rsidR="00600237" w:rsidRPr="00600237" w:rsidRDefault="00600237" w:rsidP="00600237">
      <w:pPr>
        <w:rPr>
          <w:rFonts w:ascii="Arial" w:hAnsi="Arial" w:cs="Arial"/>
          <w:b/>
          <w:bCs/>
          <w:sz w:val="20"/>
          <w:szCs w:val="20"/>
        </w:rPr>
      </w:pPr>
      <w:r w:rsidRPr="00600237">
        <w:rPr>
          <w:rFonts w:ascii="Arial" w:hAnsi="Arial" w:cs="Arial"/>
          <w:b/>
          <w:bCs/>
          <w:sz w:val="20"/>
          <w:szCs w:val="20"/>
        </w:rPr>
        <w:t>8 veckor före licentiatseminarium</w:t>
      </w:r>
    </w:p>
    <w:p w:rsidR="00600237" w:rsidRPr="00600237" w:rsidRDefault="007C4E4D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Ämnesföreträdare</w:t>
      </w:r>
      <w:r w:rsidR="00600237" w:rsidRPr="00600237">
        <w:rPr>
          <w:rFonts w:ascii="Arial" w:hAnsi="Arial" w:cs="Arial"/>
          <w:color w:val="auto"/>
          <w:sz w:val="20"/>
          <w:szCs w:val="20"/>
        </w:rPr>
        <w:t xml:space="preserve"> skickar ifylld och underskriven blankett</w:t>
      </w:r>
      <w:r w:rsidR="00600237" w:rsidRPr="005A1D71">
        <w:rPr>
          <w:rFonts w:ascii="Arial" w:hAnsi="Arial" w:cs="Arial"/>
          <w:color w:val="auto"/>
          <w:sz w:val="20"/>
          <w:szCs w:val="20"/>
          <w:vertAlign w:val="superscript"/>
        </w:rPr>
        <w:t>1</w:t>
      </w:r>
      <w:r w:rsidR="00600237" w:rsidRPr="00600237">
        <w:rPr>
          <w:rFonts w:ascii="Arial" w:hAnsi="Arial" w:cs="Arial"/>
          <w:color w:val="auto"/>
          <w:sz w:val="20"/>
          <w:szCs w:val="20"/>
        </w:rPr>
        <w:t xml:space="preserve"> </w:t>
      </w:r>
      <w:r w:rsidR="00600237" w:rsidRPr="00600237">
        <w:rPr>
          <w:rFonts w:ascii="Arial" w:hAnsi="Arial" w:cs="Arial"/>
          <w:i/>
          <w:color w:val="auto"/>
          <w:sz w:val="20"/>
          <w:szCs w:val="20"/>
        </w:rPr>
        <w:t>”Anmälan om licentiat- seminarium…”</w:t>
      </w:r>
      <w:r w:rsidR="00600237" w:rsidRPr="00600237">
        <w:rPr>
          <w:rFonts w:ascii="Arial" w:hAnsi="Arial" w:cs="Arial"/>
          <w:color w:val="auto"/>
          <w:sz w:val="20"/>
          <w:szCs w:val="20"/>
        </w:rPr>
        <w:t xml:space="preserve"> till </w:t>
      </w:r>
      <w:r>
        <w:rPr>
          <w:rFonts w:ascii="Arial" w:hAnsi="Arial" w:cs="Arial"/>
          <w:color w:val="auto"/>
          <w:sz w:val="20"/>
          <w:szCs w:val="20"/>
        </w:rPr>
        <w:t>fakultetskansliet</w:t>
      </w:r>
      <w:r w:rsidR="00600237" w:rsidRPr="00600237">
        <w:rPr>
          <w:rFonts w:ascii="Arial" w:hAnsi="Arial" w:cs="Arial"/>
          <w:color w:val="auto"/>
          <w:sz w:val="20"/>
          <w:szCs w:val="20"/>
        </w:rPr>
        <w:t>.</w:t>
      </w:r>
    </w:p>
    <w:p w:rsidR="00600237" w:rsidRPr="00600237" w:rsidRDefault="00600237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600237">
        <w:rPr>
          <w:rFonts w:ascii="Arial" w:hAnsi="Arial" w:cs="Arial"/>
          <w:color w:val="auto"/>
          <w:sz w:val="20"/>
          <w:szCs w:val="20"/>
        </w:rPr>
        <w:t>Respondenten ansöker om ISBN- och eventuellt ISSN-nummer hos biblioteket.</w:t>
      </w:r>
    </w:p>
    <w:p w:rsidR="00600237" w:rsidRPr="00600237" w:rsidRDefault="00600237" w:rsidP="00600237">
      <w:pPr>
        <w:rPr>
          <w:rFonts w:ascii="Arial" w:hAnsi="Arial" w:cs="Arial"/>
          <w:b/>
          <w:bCs/>
          <w:sz w:val="20"/>
          <w:szCs w:val="20"/>
        </w:rPr>
      </w:pPr>
    </w:p>
    <w:p w:rsidR="00600237" w:rsidRPr="00600237" w:rsidRDefault="00600237" w:rsidP="00600237">
      <w:pPr>
        <w:rPr>
          <w:rFonts w:ascii="Arial" w:hAnsi="Arial" w:cs="Arial"/>
          <w:b/>
          <w:bCs/>
          <w:sz w:val="20"/>
          <w:szCs w:val="20"/>
        </w:rPr>
      </w:pPr>
      <w:r w:rsidRPr="00600237">
        <w:rPr>
          <w:rFonts w:ascii="Arial" w:hAnsi="Arial" w:cs="Arial"/>
          <w:b/>
          <w:bCs/>
          <w:sz w:val="20"/>
          <w:szCs w:val="20"/>
        </w:rPr>
        <w:t>6 veckor före licentiatseminarium</w:t>
      </w:r>
    </w:p>
    <w:p w:rsidR="00600237" w:rsidRDefault="00600237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600237">
        <w:rPr>
          <w:rFonts w:ascii="Arial" w:hAnsi="Arial" w:cs="Arial"/>
          <w:color w:val="auto"/>
          <w:sz w:val="20"/>
          <w:szCs w:val="20"/>
        </w:rPr>
        <w:t>Dekanus meddelar beslut om licentiatseminarium.</w:t>
      </w:r>
    </w:p>
    <w:p w:rsidR="007C4E4D" w:rsidRPr="00600237" w:rsidRDefault="007C4E4D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Avdelningen t</w:t>
      </w:r>
      <w:r w:rsidR="00392208">
        <w:rPr>
          <w:rFonts w:ascii="Arial" w:hAnsi="Arial" w:cs="Arial"/>
          <w:color w:val="auto"/>
          <w:sz w:val="20"/>
          <w:szCs w:val="20"/>
        </w:rPr>
        <w:t>illdelas (genom utökad kostnadsram</w:t>
      </w:r>
      <w:r>
        <w:rPr>
          <w:rFonts w:ascii="Arial" w:hAnsi="Arial" w:cs="Arial"/>
          <w:color w:val="auto"/>
          <w:sz w:val="20"/>
          <w:szCs w:val="20"/>
        </w:rPr>
        <w:t>) 25 000 kronor för att täcka omkostnader.</w:t>
      </w:r>
    </w:p>
    <w:p w:rsidR="00600237" w:rsidRDefault="00600237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Uppsatsen</w:t>
      </w:r>
      <w:r w:rsidRPr="00600237">
        <w:rPr>
          <w:rFonts w:ascii="Arial" w:hAnsi="Arial" w:cs="Arial"/>
          <w:color w:val="auto"/>
          <w:sz w:val="20"/>
          <w:szCs w:val="20"/>
        </w:rPr>
        <w:t>/ avhandlingen skickas i tryckfärdig version till opponent.</w:t>
      </w:r>
    </w:p>
    <w:p w:rsidR="00112721" w:rsidRPr="00112721" w:rsidRDefault="007C4E4D" w:rsidP="00112721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Respondenten kontaktar kommunikationsavdelningen angående pressmeddelande.</w:t>
      </w:r>
    </w:p>
    <w:p w:rsidR="00112721" w:rsidRDefault="00112721" w:rsidP="00112721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CF596E">
        <w:rPr>
          <w:rFonts w:ascii="Arial" w:hAnsi="Arial" w:cs="Arial"/>
          <w:color w:val="auto"/>
          <w:sz w:val="20"/>
          <w:szCs w:val="20"/>
        </w:rPr>
        <w:t>Respondenten bokar tid för spikning</w:t>
      </w:r>
      <w:r w:rsidR="000240DE">
        <w:fldChar w:fldCharType="begin"/>
      </w:r>
      <w:r w:rsidR="000240DE">
        <w:instrText xml:space="preserve"> NOTEREF _Ref163456227 \h  \* MERGEFORMAT </w:instrText>
      </w:r>
      <w:r w:rsidR="000240DE">
        <w:fldChar w:fldCharType="separate"/>
      </w:r>
      <w:r w:rsidRPr="00CF596E">
        <w:t>1</w:t>
      </w:r>
      <w:r w:rsidR="000240DE">
        <w:fldChar w:fldCharType="end"/>
      </w:r>
      <w:r w:rsidRPr="00CF596E">
        <w:rPr>
          <w:rFonts w:ascii="Arial" w:hAnsi="Arial" w:cs="Arial"/>
          <w:color w:val="auto"/>
          <w:sz w:val="20"/>
          <w:szCs w:val="20"/>
        </w:rPr>
        <w:t xml:space="preserve"> av sin avhandling på sitt campus.</w:t>
      </w:r>
    </w:p>
    <w:p w:rsidR="00112721" w:rsidRPr="00964A18" w:rsidRDefault="000240DE" w:rsidP="00112721">
      <w:pPr>
        <w:pStyle w:val="Liststycke"/>
        <w:numPr>
          <w:ilvl w:val="0"/>
          <w:numId w:val="10"/>
        </w:numPr>
        <w:rPr>
          <w:rFonts w:ascii="Calibri" w:hAnsi="Calibri"/>
          <w:color w:val="1F497D"/>
          <w:sz w:val="22"/>
          <w:szCs w:val="22"/>
        </w:rPr>
      </w:pPr>
      <w:hyperlink r:id="rId8" w:history="1">
        <w:r w:rsidR="00112721" w:rsidRPr="00964A18">
          <w:rPr>
            <w:rStyle w:val="Hyperlnk"/>
            <w:rFonts w:ascii="Calibri" w:hAnsi="Calibri"/>
            <w:sz w:val="22"/>
            <w:szCs w:val="22"/>
          </w:rPr>
          <w:t>http://www.bib.miun.se/forskare/publicering/avhandlingar/</w:t>
        </w:r>
      </w:hyperlink>
    </w:p>
    <w:p w:rsidR="00112721" w:rsidRDefault="00112721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</w:p>
    <w:p w:rsidR="007C4E4D" w:rsidRDefault="007C4E4D" w:rsidP="007C4E4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7C4E4D" w:rsidRPr="007C4E4D" w:rsidRDefault="007C4E4D" w:rsidP="007C4E4D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7C4E4D">
        <w:rPr>
          <w:rFonts w:ascii="Arial" w:hAnsi="Arial" w:cs="Arial"/>
          <w:b/>
          <w:color w:val="auto"/>
          <w:sz w:val="20"/>
          <w:szCs w:val="20"/>
        </w:rPr>
        <w:t>3 veckor före licentiatseminarium</w:t>
      </w:r>
    </w:p>
    <w:p w:rsidR="007C4E4D" w:rsidRPr="00600237" w:rsidRDefault="007C4E4D" w:rsidP="007C4E4D">
      <w:pPr>
        <w:pStyle w:val="Default"/>
        <w:numPr>
          <w:ilvl w:val="0"/>
          <w:numId w:val="14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Kommunikationsavdelningen skickar pressmeddelande och annonserar om licentiatseminariet.</w:t>
      </w:r>
    </w:p>
    <w:p w:rsidR="00600237" w:rsidRPr="00600237" w:rsidRDefault="00600237" w:rsidP="00600237">
      <w:pPr>
        <w:rPr>
          <w:rFonts w:ascii="Arial" w:hAnsi="Arial" w:cs="Arial"/>
          <w:b/>
          <w:bCs/>
          <w:sz w:val="20"/>
          <w:szCs w:val="20"/>
        </w:rPr>
      </w:pPr>
    </w:p>
    <w:p w:rsidR="00600237" w:rsidRPr="00600237" w:rsidRDefault="00600237" w:rsidP="00600237">
      <w:pPr>
        <w:rPr>
          <w:rFonts w:ascii="Arial" w:hAnsi="Arial" w:cs="Arial"/>
          <w:b/>
          <w:bCs/>
          <w:sz w:val="20"/>
          <w:szCs w:val="20"/>
        </w:rPr>
      </w:pPr>
      <w:r w:rsidRPr="00600237">
        <w:rPr>
          <w:rFonts w:ascii="Arial" w:hAnsi="Arial" w:cs="Arial"/>
          <w:b/>
          <w:bCs/>
          <w:sz w:val="20"/>
          <w:szCs w:val="20"/>
        </w:rPr>
        <w:t>Licentiatseminarium</w:t>
      </w:r>
    </w:p>
    <w:p w:rsidR="00600237" w:rsidRPr="00600237" w:rsidRDefault="007C4E4D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Avdelningen</w:t>
      </w:r>
      <w:r w:rsidR="00600237" w:rsidRPr="00600237">
        <w:rPr>
          <w:rFonts w:ascii="Arial" w:hAnsi="Arial" w:cs="Arial"/>
          <w:color w:val="auto"/>
          <w:sz w:val="20"/>
          <w:szCs w:val="20"/>
        </w:rPr>
        <w:t xml:space="preserve"> ansvarar för att teknisk utrustning finns p</w:t>
      </w:r>
      <w:r w:rsidR="00600237">
        <w:rPr>
          <w:rFonts w:ascii="Arial" w:hAnsi="Arial" w:cs="Arial"/>
          <w:color w:val="auto"/>
          <w:sz w:val="20"/>
          <w:szCs w:val="20"/>
        </w:rPr>
        <w:t>å plats och fungerar tillfred</w:t>
      </w:r>
      <w:r w:rsidR="00600237" w:rsidRPr="00600237">
        <w:rPr>
          <w:rFonts w:ascii="Arial" w:hAnsi="Arial" w:cs="Arial"/>
          <w:color w:val="auto"/>
          <w:sz w:val="20"/>
          <w:szCs w:val="20"/>
        </w:rPr>
        <w:t>ställande.</w:t>
      </w:r>
    </w:p>
    <w:p w:rsidR="00600237" w:rsidRPr="00600237" w:rsidRDefault="00600237" w:rsidP="00600237">
      <w:pPr>
        <w:rPr>
          <w:rFonts w:ascii="Arial" w:hAnsi="Arial" w:cs="Arial"/>
          <w:b/>
          <w:bCs/>
          <w:sz w:val="20"/>
          <w:szCs w:val="20"/>
        </w:rPr>
      </w:pPr>
    </w:p>
    <w:p w:rsidR="00600237" w:rsidRPr="00600237" w:rsidRDefault="00600237" w:rsidP="00600237">
      <w:pPr>
        <w:rPr>
          <w:rFonts w:ascii="Arial" w:hAnsi="Arial" w:cs="Arial"/>
          <w:b/>
          <w:bCs/>
          <w:sz w:val="20"/>
          <w:szCs w:val="20"/>
        </w:rPr>
      </w:pPr>
      <w:r w:rsidRPr="00600237">
        <w:rPr>
          <w:rFonts w:ascii="Arial" w:hAnsi="Arial" w:cs="Arial"/>
          <w:b/>
          <w:bCs/>
          <w:sz w:val="20"/>
          <w:szCs w:val="20"/>
        </w:rPr>
        <w:t>Efter licentiatseminarium</w:t>
      </w:r>
    </w:p>
    <w:p w:rsidR="00600237" w:rsidRPr="00600237" w:rsidRDefault="00600237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Huvudhandledaren lämnar </w:t>
      </w:r>
      <w:r w:rsidRPr="00600237">
        <w:rPr>
          <w:rFonts w:ascii="Arial" w:hAnsi="Arial" w:cs="Arial"/>
          <w:color w:val="auto"/>
          <w:sz w:val="20"/>
          <w:szCs w:val="20"/>
        </w:rPr>
        <w:t xml:space="preserve">blankett  </w:t>
      </w:r>
      <w:r w:rsidRPr="00600237">
        <w:rPr>
          <w:rFonts w:ascii="Arial" w:hAnsi="Arial" w:cs="Arial"/>
          <w:i/>
          <w:color w:val="auto"/>
          <w:sz w:val="20"/>
          <w:szCs w:val="20"/>
        </w:rPr>
        <w:t>”Protokoll vid sammanträde med  …”</w:t>
      </w:r>
      <w:r w:rsidRPr="00600237">
        <w:rPr>
          <w:rFonts w:ascii="Arial" w:hAnsi="Arial" w:cs="Arial"/>
          <w:color w:val="auto"/>
          <w:sz w:val="20"/>
          <w:szCs w:val="20"/>
        </w:rPr>
        <w:t xml:space="preserve"> till fakultetskansliet.</w:t>
      </w:r>
    </w:p>
    <w:p w:rsidR="00600237" w:rsidRPr="00600237" w:rsidRDefault="00600237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Godkänd licentiatuppsats</w:t>
      </w:r>
      <w:r w:rsidRPr="00600237">
        <w:rPr>
          <w:rFonts w:ascii="Arial" w:hAnsi="Arial" w:cs="Arial"/>
          <w:color w:val="auto"/>
          <w:sz w:val="20"/>
          <w:szCs w:val="20"/>
        </w:rPr>
        <w:t xml:space="preserve">/ -avhandling registreras av </w:t>
      </w:r>
      <w:r w:rsidR="007C4E4D">
        <w:rPr>
          <w:rFonts w:ascii="Arial" w:hAnsi="Arial" w:cs="Arial"/>
          <w:color w:val="auto"/>
          <w:sz w:val="20"/>
          <w:szCs w:val="20"/>
        </w:rPr>
        <w:t>fakultetskansliet</w:t>
      </w:r>
      <w:r w:rsidRPr="00600237">
        <w:rPr>
          <w:rFonts w:ascii="Arial" w:hAnsi="Arial" w:cs="Arial"/>
          <w:color w:val="auto"/>
          <w:sz w:val="20"/>
          <w:szCs w:val="20"/>
        </w:rPr>
        <w:t xml:space="preserve"> som godkänd i studiedokumentationsregistret.</w:t>
      </w:r>
    </w:p>
    <w:p w:rsidR="00600237" w:rsidRDefault="00600237" w:rsidP="00600237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600237">
        <w:rPr>
          <w:rFonts w:ascii="Arial" w:hAnsi="Arial" w:cs="Arial"/>
          <w:color w:val="auto"/>
          <w:sz w:val="20"/>
          <w:szCs w:val="20"/>
        </w:rPr>
        <w:t>Licenti</w:t>
      </w:r>
      <w:r>
        <w:rPr>
          <w:rFonts w:ascii="Arial" w:hAnsi="Arial" w:cs="Arial"/>
          <w:color w:val="auto"/>
          <w:sz w:val="20"/>
          <w:szCs w:val="20"/>
        </w:rPr>
        <w:t>anden kan, i det fall uppsatsen</w:t>
      </w:r>
      <w:r w:rsidRPr="00600237">
        <w:rPr>
          <w:rFonts w:ascii="Arial" w:hAnsi="Arial" w:cs="Arial"/>
          <w:color w:val="auto"/>
          <w:sz w:val="20"/>
          <w:szCs w:val="20"/>
        </w:rPr>
        <w:t>/ avhandlingen godkänts och alla kurser på forskarnivå är avslutade, godkända och inrappo</w:t>
      </w:r>
      <w:r>
        <w:rPr>
          <w:rFonts w:ascii="Arial" w:hAnsi="Arial" w:cs="Arial"/>
          <w:color w:val="auto"/>
          <w:sz w:val="20"/>
          <w:szCs w:val="20"/>
        </w:rPr>
        <w:t>rterade i studiedokumentations</w:t>
      </w:r>
      <w:r w:rsidRPr="00600237">
        <w:rPr>
          <w:rFonts w:ascii="Arial" w:hAnsi="Arial" w:cs="Arial"/>
          <w:color w:val="auto"/>
          <w:sz w:val="20"/>
          <w:szCs w:val="20"/>
        </w:rPr>
        <w:t>registret, ansöka om licentiatexamen vid examensenheten.</w:t>
      </w:r>
    </w:p>
    <w:p w:rsidR="00600237" w:rsidRDefault="00600237" w:rsidP="0060023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00237" w:rsidRDefault="00600237" w:rsidP="0060023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00237" w:rsidRDefault="00600237" w:rsidP="0060023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00237" w:rsidRPr="00600237" w:rsidRDefault="00600237" w:rsidP="0060023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00237" w:rsidRPr="00600237" w:rsidRDefault="00600237" w:rsidP="00600237">
      <w:pPr>
        <w:rPr>
          <w:rFonts w:ascii="Arial" w:hAnsi="Arial" w:cs="Arial"/>
          <w:b/>
          <w:bCs/>
          <w:sz w:val="20"/>
          <w:szCs w:val="20"/>
        </w:rPr>
      </w:pPr>
    </w:p>
    <w:p w:rsidR="00600237" w:rsidRPr="00600237" w:rsidRDefault="000240DE" w:rsidP="00600237">
      <w:pPr>
        <w:spacing w:line="263" w:lineRule="exact"/>
        <w:ind w:left="596" w:right="-20"/>
        <w:rPr>
          <w:rFonts w:ascii="Arial" w:eastAsia="Palatino Linotype" w:hAnsi="Arial" w:cs="Arial"/>
          <w:sz w:val="16"/>
          <w:szCs w:val="16"/>
        </w:rPr>
      </w:pPr>
      <w:r>
        <w:rPr>
          <w:rFonts w:ascii="Arial" w:eastAsiaTheme="minorHAnsi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-78740</wp:posOffset>
                </wp:positionV>
                <wp:extent cx="1444625" cy="635"/>
                <wp:effectExtent l="0" t="0" r="20955" b="19050"/>
                <wp:wrapNone/>
                <wp:docPr id="4" name="Grup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4625" cy="635"/>
                          <a:chOff x="1416" y="-124"/>
                          <a:chExt cx="288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16" y="-124"/>
                            <a:ext cx="288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6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84625" id="Grupp 4" o:spid="_x0000_s1026" style="position:absolute;margin-left:70.8pt;margin-top:-6.2pt;width:113.75pt;height:.05pt;z-index:-251658240;mso-position-horizontal-relative:page" coordorigin="1416,-12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">
                <v:shape id="Freeform 5" o:spid="_x0000_s1027" style="position:absolute;left:1416;top:-12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wncAA&#10;AADaAAAADwAAAGRycy9kb3ducmV2LnhtbESPUWvCQBCE3wv9D8cW+lYvBhRJPUUEUbAPavsDltw2&#10;ieb2wt0a03/fEwQfh5n5hpkvB9eqnkJsPBsYjzJQxKW3DVcGfr43HzNQUZAttp7JwB9FWC5eX+ZY&#10;WH/jI/UnqVSCcCzQQC3SFVrHsiaHceQ74uT9+uBQkgyVtgFvCe5anWfZVDtsOC3U2NG6pvJyujoD&#10;h0OeXSTHfrt3/Tns0X5NSIx5fxtWn6CEBnmGH+2dNTCB+5V0A/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qwncAAAADaAAAADwAAAAAAAAAAAAAAAACYAgAAZHJzL2Rvd25y&#10;ZXYueG1sUEsFBgAAAAAEAAQA9QAAAIU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600237" w:rsidRPr="005A1D71">
        <w:rPr>
          <w:rFonts w:ascii="Arial" w:eastAsia="Palatino Linotype" w:hAnsi="Arial" w:cs="Arial"/>
          <w:position w:val="6"/>
          <w:sz w:val="16"/>
          <w:szCs w:val="16"/>
        </w:rPr>
        <w:t>1</w:t>
      </w:r>
      <w:r w:rsidR="00600237" w:rsidRPr="00600237">
        <w:rPr>
          <w:rFonts w:ascii="Arial" w:eastAsia="Palatino Linotype" w:hAnsi="Arial" w:cs="Arial"/>
          <w:spacing w:val="20"/>
          <w:position w:val="6"/>
          <w:sz w:val="16"/>
          <w:szCs w:val="16"/>
        </w:rPr>
        <w:t xml:space="preserve"> </w:t>
      </w:r>
      <w:r w:rsidR="00600237" w:rsidRPr="00600237">
        <w:rPr>
          <w:rFonts w:ascii="Arial" w:eastAsia="Palatino Linotype" w:hAnsi="Arial" w:cs="Arial"/>
          <w:spacing w:val="1"/>
          <w:position w:val="1"/>
          <w:sz w:val="16"/>
          <w:szCs w:val="16"/>
        </w:rPr>
        <w:t>B</w:t>
      </w:r>
      <w:r w:rsidR="00600237" w:rsidRPr="00600237">
        <w:rPr>
          <w:rFonts w:ascii="Arial" w:eastAsia="Palatino Linotype" w:hAnsi="Arial" w:cs="Arial"/>
          <w:spacing w:val="2"/>
          <w:position w:val="1"/>
          <w:sz w:val="16"/>
          <w:szCs w:val="16"/>
        </w:rPr>
        <w:t>l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an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k</w:t>
      </w:r>
      <w:r w:rsidR="00600237" w:rsidRPr="00600237">
        <w:rPr>
          <w:rFonts w:ascii="Arial" w:eastAsia="Palatino Linotype" w:hAnsi="Arial" w:cs="Arial"/>
          <w:spacing w:val="1"/>
          <w:position w:val="1"/>
          <w:sz w:val="16"/>
          <w:szCs w:val="16"/>
        </w:rPr>
        <w:t>e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tt</w:t>
      </w:r>
      <w:r w:rsidR="00600237" w:rsidRPr="00600237">
        <w:rPr>
          <w:rFonts w:ascii="Arial" w:eastAsia="Palatino Linotype" w:hAnsi="Arial" w:cs="Arial"/>
          <w:spacing w:val="1"/>
          <w:position w:val="1"/>
          <w:sz w:val="16"/>
          <w:szCs w:val="16"/>
        </w:rPr>
        <w:t>er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,</w:t>
      </w:r>
      <w:r w:rsidR="00600237" w:rsidRPr="00600237">
        <w:rPr>
          <w:rFonts w:ascii="Arial" w:eastAsia="Palatino Linotype" w:hAnsi="Arial" w:cs="Arial"/>
          <w:spacing w:val="-9"/>
          <w:position w:val="1"/>
          <w:sz w:val="16"/>
          <w:szCs w:val="16"/>
        </w:rPr>
        <w:t xml:space="preserve"> </w:t>
      </w:r>
      <w:r w:rsidR="00600237" w:rsidRPr="00600237">
        <w:rPr>
          <w:rFonts w:ascii="Arial" w:eastAsia="Palatino Linotype" w:hAnsi="Arial" w:cs="Arial"/>
          <w:spacing w:val="1"/>
          <w:position w:val="1"/>
          <w:sz w:val="16"/>
          <w:szCs w:val="16"/>
        </w:rPr>
        <w:t>r</w:t>
      </w:r>
      <w:r w:rsidR="00600237" w:rsidRPr="00600237">
        <w:rPr>
          <w:rFonts w:ascii="Arial" w:eastAsia="Palatino Linotype" w:hAnsi="Arial" w:cs="Arial"/>
          <w:spacing w:val="2"/>
          <w:position w:val="1"/>
          <w:sz w:val="16"/>
          <w:szCs w:val="16"/>
        </w:rPr>
        <w:t>i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kt</w:t>
      </w:r>
      <w:r w:rsidR="00600237" w:rsidRPr="00600237">
        <w:rPr>
          <w:rFonts w:ascii="Arial" w:eastAsia="Palatino Linotype" w:hAnsi="Arial" w:cs="Arial"/>
          <w:spacing w:val="2"/>
          <w:position w:val="1"/>
          <w:sz w:val="16"/>
          <w:szCs w:val="16"/>
        </w:rPr>
        <w:t>li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nj</w:t>
      </w:r>
      <w:r w:rsidR="00600237" w:rsidRPr="00600237">
        <w:rPr>
          <w:rFonts w:ascii="Arial" w:eastAsia="Palatino Linotype" w:hAnsi="Arial" w:cs="Arial"/>
          <w:spacing w:val="1"/>
          <w:position w:val="1"/>
          <w:sz w:val="16"/>
          <w:szCs w:val="16"/>
        </w:rPr>
        <w:t>er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,</w:t>
      </w:r>
      <w:r w:rsidR="00600237" w:rsidRPr="00600237">
        <w:rPr>
          <w:rFonts w:ascii="Arial" w:eastAsia="Palatino Linotype" w:hAnsi="Arial" w:cs="Arial"/>
          <w:spacing w:val="-7"/>
          <w:position w:val="1"/>
          <w:sz w:val="16"/>
          <w:szCs w:val="16"/>
        </w:rPr>
        <w:t xml:space="preserve"> 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an</w:t>
      </w:r>
      <w:r w:rsidR="00600237" w:rsidRPr="00600237">
        <w:rPr>
          <w:rFonts w:ascii="Arial" w:eastAsia="Palatino Linotype" w:hAnsi="Arial" w:cs="Arial"/>
          <w:spacing w:val="-2"/>
          <w:position w:val="1"/>
          <w:sz w:val="16"/>
          <w:szCs w:val="16"/>
        </w:rPr>
        <w:t>v</w:t>
      </w:r>
      <w:r w:rsidR="00600237" w:rsidRPr="00600237">
        <w:rPr>
          <w:rFonts w:ascii="Arial" w:eastAsia="Palatino Linotype" w:hAnsi="Arial" w:cs="Arial"/>
          <w:spacing w:val="2"/>
          <w:position w:val="1"/>
          <w:sz w:val="16"/>
          <w:szCs w:val="16"/>
        </w:rPr>
        <w:t>is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n</w:t>
      </w:r>
      <w:r w:rsidR="00600237" w:rsidRPr="00600237">
        <w:rPr>
          <w:rFonts w:ascii="Arial" w:eastAsia="Palatino Linotype" w:hAnsi="Arial" w:cs="Arial"/>
          <w:spacing w:val="2"/>
          <w:position w:val="1"/>
          <w:sz w:val="16"/>
          <w:szCs w:val="16"/>
        </w:rPr>
        <w:t>i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n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g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a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r</w:t>
      </w:r>
      <w:r w:rsidR="00600237" w:rsidRPr="00600237">
        <w:rPr>
          <w:rFonts w:ascii="Arial" w:eastAsia="Palatino Linotype" w:hAnsi="Arial" w:cs="Arial"/>
          <w:spacing w:val="-8"/>
          <w:position w:val="1"/>
          <w:sz w:val="16"/>
          <w:szCs w:val="16"/>
        </w:rPr>
        <w:t xml:space="preserve"> 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m</w:t>
      </w:r>
      <w:r w:rsidR="00600237" w:rsidRPr="00600237">
        <w:rPr>
          <w:rFonts w:ascii="Arial" w:eastAsia="Palatino Linotype" w:hAnsi="Arial" w:cs="Arial"/>
          <w:spacing w:val="1"/>
          <w:position w:val="1"/>
          <w:sz w:val="16"/>
          <w:szCs w:val="16"/>
        </w:rPr>
        <w:t>.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m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.</w:t>
      </w:r>
      <w:r w:rsidR="00600237" w:rsidRPr="00600237">
        <w:rPr>
          <w:rFonts w:ascii="Arial" w:eastAsia="Palatino Linotype" w:hAnsi="Arial" w:cs="Arial"/>
          <w:spacing w:val="-4"/>
          <w:position w:val="1"/>
          <w:sz w:val="16"/>
          <w:szCs w:val="16"/>
        </w:rPr>
        <w:t xml:space="preserve"> </w:t>
      </w:r>
      <w:r w:rsidR="00600237" w:rsidRPr="00600237">
        <w:rPr>
          <w:rFonts w:ascii="Arial" w:eastAsia="Palatino Linotype" w:hAnsi="Arial" w:cs="Arial"/>
          <w:spacing w:val="1"/>
          <w:position w:val="1"/>
          <w:sz w:val="16"/>
          <w:szCs w:val="16"/>
        </w:rPr>
        <w:t>f</w:t>
      </w:r>
      <w:r w:rsidR="00600237" w:rsidRPr="00600237">
        <w:rPr>
          <w:rFonts w:ascii="Arial" w:eastAsia="Palatino Linotype" w:hAnsi="Arial" w:cs="Arial"/>
          <w:spacing w:val="2"/>
          <w:position w:val="1"/>
          <w:sz w:val="16"/>
          <w:szCs w:val="16"/>
        </w:rPr>
        <w:t>i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nn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s</w:t>
      </w:r>
      <w:r w:rsidR="00600237" w:rsidRPr="00600237">
        <w:rPr>
          <w:rFonts w:ascii="Arial" w:eastAsia="Palatino Linotype" w:hAnsi="Arial" w:cs="Arial"/>
          <w:spacing w:val="-4"/>
          <w:position w:val="1"/>
          <w:sz w:val="16"/>
          <w:szCs w:val="16"/>
        </w:rPr>
        <w:t xml:space="preserve"> </w:t>
      </w:r>
      <w:r w:rsidR="00600237" w:rsidRPr="00600237">
        <w:rPr>
          <w:rFonts w:ascii="Arial" w:eastAsia="Palatino Linotype" w:hAnsi="Arial" w:cs="Arial"/>
          <w:spacing w:val="3"/>
          <w:position w:val="1"/>
          <w:sz w:val="16"/>
          <w:szCs w:val="16"/>
        </w:rPr>
        <w:t>p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å</w:t>
      </w:r>
      <w:r w:rsidR="00600237" w:rsidRPr="00600237">
        <w:rPr>
          <w:rFonts w:ascii="Arial" w:eastAsia="Palatino Linotype" w:hAnsi="Arial" w:cs="Arial"/>
          <w:spacing w:val="-3"/>
          <w:position w:val="1"/>
          <w:sz w:val="16"/>
          <w:szCs w:val="16"/>
        </w:rPr>
        <w:t xml:space="preserve"> </w:t>
      </w:r>
      <w:r w:rsidR="00600237" w:rsidRPr="00600237">
        <w:rPr>
          <w:rFonts w:ascii="Arial" w:eastAsia="Palatino Linotype" w:hAnsi="Arial" w:cs="Arial"/>
          <w:spacing w:val="1"/>
          <w:position w:val="1"/>
          <w:sz w:val="16"/>
          <w:szCs w:val="16"/>
        </w:rPr>
        <w:t>f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a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ku</w:t>
      </w:r>
      <w:r w:rsidR="00600237" w:rsidRPr="00600237">
        <w:rPr>
          <w:rFonts w:ascii="Arial" w:eastAsia="Palatino Linotype" w:hAnsi="Arial" w:cs="Arial"/>
          <w:spacing w:val="2"/>
          <w:position w:val="1"/>
          <w:sz w:val="16"/>
          <w:szCs w:val="16"/>
        </w:rPr>
        <w:t>lt</w:t>
      </w:r>
      <w:r w:rsidR="00600237" w:rsidRPr="00600237">
        <w:rPr>
          <w:rFonts w:ascii="Arial" w:eastAsia="Palatino Linotype" w:hAnsi="Arial" w:cs="Arial"/>
          <w:spacing w:val="1"/>
          <w:position w:val="1"/>
          <w:sz w:val="16"/>
          <w:szCs w:val="16"/>
        </w:rPr>
        <w:t>e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t</w:t>
      </w:r>
      <w:r w:rsidR="00600237" w:rsidRPr="00600237">
        <w:rPr>
          <w:rFonts w:ascii="Arial" w:eastAsia="Palatino Linotype" w:hAnsi="Arial" w:cs="Arial"/>
          <w:spacing w:val="1"/>
          <w:position w:val="1"/>
          <w:sz w:val="16"/>
          <w:szCs w:val="16"/>
        </w:rPr>
        <w:t>e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n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s</w:t>
      </w:r>
      <w:r w:rsidR="00600237" w:rsidRPr="00600237">
        <w:rPr>
          <w:rFonts w:ascii="Arial" w:eastAsia="Palatino Linotype" w:hAnsi="Arial" w:cs="Arial"/>
          <w:spacing w:val="-10"/>
          <w:position w:val="1"/>
          <w:sz w:val="16"/>
          <w:szCs w:val="16"/>
        </w:rPr>
        <w:t xml:space="preserve"> </w:t>
      </w:r>
      <w:r w:rsidR="00600237" w:rsidRPr="00600237">
        <w:rPr>
          <w:rFonts w:ascii="Arial" w:eastAsia="Palatino Linotype" w:hAnsi="Arial" w:cs="Arial"/>
          <w:spacing w:val="-1"/>
          <w:position w:val="1"/>
          <w:sz w:val="16"/>
          <w:szCs w:val="16"/>
        </w:rPr>
        <w:t>w</w:t>
      </w:r>
      <w:r w:rsidR="00600237" w:rsidRPr="00600237">
        <w:rPr>
          <w:rFonts w:ascii="Arial" w:eastAsia="Palatino Linotype" w:hAnsi="Arial" w:cs="Arial"/>
          <w:spacing w:val="3"/>
          <w:position w:val="1"/>
          <w:sz w:val="16"/>
          <w:szCs w:val="16"/>
        </w:rPr>
        <w:t>e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b</w:t>
      </w:r>
      <w:r w:rsidR="00600237" w:rsidRPr="00600237">
        <w:rPr>
          <w:rFonts w:ascii="Arial" w:eastAsia="Palatino Linotype" w:hAnsi="Arial" w:cs="Arial"/>
          <w:spacing w:val="-2"/>
          <w:position w:val="1"/>
          <w:sz w:val="16"/>
          <w:szCs w:val="16"/>
        </w:rPr>
        <w:t>b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p</w:t>
      </w:r>
      <w:r w:rsidR="00600237" w:rsidRPr="00600237">
        <w:rPr>
          <w:rFonts w:ascii="Arial" w:eastAsia="Palatino Linotype" w:hAnsi="Arial" w:cs="Arial"/>
          <w:spacing w:val="2"/>
          <w:position w:val="1"/>
          <w:sz w:val="16"/>
          <w:szCs w:val="16"/>
        </w:rPr>
        <w:t>l</w:t>
      </w:r>
      <w:r w:rsidR="00600237" w:rsidRPr="00600237">
        <w:rPr>
          <w:rFonts w:ascii="Arial" w:eastAsia="Palatino Linotype" w:hAnsi="Arial" w:cs="Arial"/>
          <w:spacing w:val="1"/>
          <w:position w:val="1"/>
          <w:sz w:val="16"/>
          <w:szCs w:val="16"/>
        </w:rPr>
        <w:t>a</w:t>
      </w:r>
      <w:r w:rsidR="00600237" w:rsidRPr="00600237">
        <w:rPr>
          <w:rFonts w:ascii="Arial" w:eastAsia="Palatino Linotype" w:hAnsi="Arial" w:cs="Arial"/>
          <w:position w:val="1"/>
          <w:sz w:val="16"/>
          <w:szCs w:val="16"/>
        </w:rPr>
        <w:t>ts.</w:t>
      </w:r>
    </w:p>
    <w:p w:rsidR="00600237" w:rsidRPr="00600237" w:rsidRDefault="00600237" w:rsidP="00600237">
      <w:pPr>
        <w:rPr>
          <w:rFonts w:ascii="Arial" w:hAnsi="Arial" w:cs="Arial"/>
          <w:b/>
          <w:bCs/>
          <w:sz w:val="20"/>
          <w:szCs w:val="20"/>
        </w:rPr>
      </w:pPr>
    </w:p>
    <w:p w:rsidR="00B85FFE" w:rsidRPr="00600237" w:rsidRDefault="00B85FFE" w:rsidP="00B85FFE">
      <w:pPr>
        <w:rPr>
          <w:rFonts w:ascii="Arial" w:hAnsi="Arial" w:cs="Arial"/>
          <w:i/>
          <w:sz w:val="20"/>
          <w:szCs w:val="20"/>
        </w:rPr>
      </w:pPr>
    </w:p>
    <w:sectPr w:rsidR="00B85FFE" w:rsidRPr="00600237" w:rsidSect="000D24E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CEA" w:rsidRDefault="004E0CEA">
      <w:r>
        <w:separator/>
      </w:r>
    </w:p>
  </w:endnote>
  <w:endnote w:type="continuationSeparator" w:id="0">
    <w:p w:rsidR="004E0CEA" w:rsidRDefault="004E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CEA" w:rsidRDefault="004E0CEA">
      <w:r>
        <w:separator/>
      </w:r>
    </w:p>
  </w:footnote>
  <w:footnote w:type="continuationSeparator" w:id="0">
    <w:p w:rsidR="004E0CEA" w:rsidRDefault="004E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C89" w:rsidRDefault="00CF596E" w:rsidP="00CF596E">
    <w:pPr>
      <w:pStyle w:val="Sidhuvud"/>
      <w:jc w:val="center"/>
    </w:pPr>
    <w:r>
      <w:rPr>
        <w:noProof/>
      </w:rPr>
      <w:drawing>
        <wp:inline distT="0" distB="0" distL="0" distR="0">
          <wp:extent cx="1781175" cy="847725"/>
          <wp:effectExtent l="19050" t="0" r="9525" b="0"/>
          <wp:docPr id="2" name="Bild 1" descr="MU_logotyp_int_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_la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1617"/>
    <w:multiLevelType w:val="hybridMultilevel"/>
    <w:tmpl w:val="5A9EDCA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C521C"/>
    <w:multiLevelType w:val="hybridMultilevel"/>
    <w:tmpl w:val="7B364496"/>
    <w:lvl w:ilvl="0" w:tplc="51488D54">
      <w:start w:val="1"/>
      <w:numFmt w:val="decimal"/>
      <w:lvlText w:val="%1."/>
      <w:lvlJc w:val="left"/>
      <w:pPr>
        <w:tabs>
          <w:tab w:val="num" w:pos="890"/>
        </w:tabs>
        <w:ind w:left="890" w:hanging="53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570CD7"/>
    <w:multiLevelType w:val="hybridMultilevel"/>
    <w:tmpl w:val="4DD204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61C1C"/>
    <w:multiLevelType w:val="hybridMultilevel"/>
    <w:tmpl w:val="45C2A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F77FB"/>
    <w:multiLevelType w:val="hybridMultilevel"/>
    <w:tmpl w:val="FAFA0CE6"/>
    <w:lvl w:ilvl="0" w:tplc="DEA2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47ED"/>
    <w:multiLevelType w:val="hybridMultilevel"/>
    <w:tmpl w:val="1A0A3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1658AF"/>
    <w:multiLevelType w:val="hybridMultilevel"/>
    <w:tmpl w:val="DD2804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92F22"/>
    <w:multiLevelType w:val="hybridMultilevel"/>
    <w:tmpl w:val="82D2508C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0117E"/>
    <w:multiLevelType w:val="hybridMultilevel"/>
    <w:tmpl w:val="977E2DAA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850B95"/>
    <w:multiLevelType w:val="hybridMultilevel"/>
    <w:tmpl w:val="E7240B7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8559F"/>
    <w:multiLevelType w:val="hybridMultilevel"/>
    <w:tmpl w:val="FE6C14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F0A20"/>
    <w:multiLevelType w:val="hybridMultilevel"/>
    <w:tmpl w:val="4C76C4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57FC0"/>
    <w:multiLevelType w:val="hybridMultilevel"/>
    <w:tmpl w:val="692297A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7E25E6"/>
    <w:multiLevelType w:val="hybridMultilevel"/>
    <w:tmpl w:val="4A4480B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93"/>
    <w:rsid w:val="00011007"/>
    <w:rsid w:val="000240DE"/>
    <w:rsid w:val="000241D1"/>
    <w:rsid w:val="000308B0"/>
    <w:rsid w:val="00031E45"/>
    <w:rsid w:val="00033796"/>
    <w:rsid w:val="000460ED"/>
    <w:rsid w:val="00075E26"/>
    <w:rsid w:val="00096EC7"/>
    <w:rsid w:val="000D24E3"/>
    <w:rsid w:val="0010353C"/>
    <w:rsid w:val="00104CA9"/>
    <w:rsid w:val="00112721"/>
    <w:rsid w:val="001230B4"/>
    <w:rsid w:val="001317BC"/>
    <w:rsid w:val="0013184C"/>
    <w:rsid w:val="00151321"/>
    <w:rsid w:val="00157AF3"/>
    <w:rsid w:val="00172B9E"/>
    <w:rsid w:val="001A206F"/>
    <w:rsid w:val="001B3EC5"/>
    <w:rsid w:val="001B5B6A"/>
    <w:rsid w:val="001B72AB"/>
    <w:rsid w:val="001D7C13"/>
    <w:rsid w:val="001F2C1F"/>
    <w:rsid w:val="00264664"/>
    <w:rsid w:val="00277274"/>
    <w:rsid w:val="002D1160"/>
    <w:rsid w:val="002D2447"/>
    <w:rsid w:val="002D46A6"/>
    <w:rsid w:val="002F7481"/>
    <w:rsid w:val="0030736F"/>
    <w:rsid w:val="003157C3"/>
    <w:rsid w:val="00323199"/>
    <w:rsid w:val="00340EC6"/>
    <w:rsid w:val="00354026"/>
    <w:rsid w:val="0036293A"/>
    <w:rsid w:val="00364E5E"/>
    <w:rsid w:val="00367BF7"/>
    <w:rsid w:val="003762A1"/>
    <w:rsid w:val="00383BB8"/>
    <w:rsid w:val="00392208"/>
    <w:rsid w:val="0039635D"/>
    <w:rsid w:val="003A13BD"/>
    <w:rsid w:val="003B0FDD"/>
    <w:rsid w:val="003B3581"/>
    <w:rsid w:val="003D2060"/>
    <w:rsid w:val="003D5213"/>
    <w:rsid w:val="003E5BF5"/>
    <w:rsid w:val="003F07B1"/>
    <w:rsid w:val="003F3AC9"/>
    <w:rsid w:val="00405943"/>
    <w:rsid w:val="004213ED"/>
    <w:rsid w:val="0042418E"/>
    <w:rsid w:val="0042613B"/>
    <w:rsid w:val="00432294"/>
    <w:rsid w:val="00446F5E"/>
    <w:rsid w:val="00447496"/>
    <w:rsid w:val="00465D32"/>
    <w:rsid w:val="00480115"/>
    <w:rsid w:val="004817C3"/>
    <w:rsid w:val="0048372F"/>
    <w:rsid w:val="00497194"/>
    <w:rsid w:val="004976EC"/>
    <w:rsid w:val="004D5A26"/>
    <w:rsid w:val="004D5B2D"/>
    <w:rsid w:val="004E0CEA"/>
    <w:rsid w:val="004E6A3A"/>
    <w:rsid w:val="004F433D"/>
    <w:rsid w:val="004F6DAC"/>
    <w:rsid w:val="0050201D"/>
    <w:rsid w:val="0052596C"/>
    <w:rsid w:val="005357BF"/>
    <w:rsid w:val="005469FF"/>
    <w:rsid w:val="005523AC"/>
    <w:rsid w:val="00594B00"/>
    <w:rsid w:val="005A1D71"/>
    <w:rsid w:val="005F1417"/>
    <w:rsid w:val="00600237"/>
    <w:rsid w:val="00602A69"/>
    <w:rsid w:val="0060503F"/>
    <w:rsid w:val="006075D0"/>
    <w:rsid w:val="0062043E"/>
    <w:rsid w:val="00620851"/>
    <w:rsid w:val="00623302"/>
    <w:rsid w:val="006246B5"/>
    <w:rsid w:val="00637C52"/>
    <w:rsid w:val="0064034C"/>
    <w:rsid w:val="00651D0D"/>
    <w:rsid w:val="00651E4A"/>
    <w:rsid w:val="00665EA4"/>
    <w:rsid w:val="006660ED"/>
    <w:rsid w:val="00667D66"/>
    <w:rsid w:val="00671E51"/>
    <w:rsid w:val="006840E5"/>
    <w:rsid w:val="006925B4"/>
    <w:rsid w:val="006C248D"/>
    <w:rsid w:val="006C3D74"/>
    <w:rsid w:val="006C5A6C"/>
    <w:rsid w:val="006D4A78"/>
    <w:rsid w:val="00704A69"/>
    <w:rsid w:val="00720748"/>
    <w:rsid w:val="0072404F"/>
    <w:rsid w:val="00724344"/>
    <w:rsid w:val="00724CA2"/>
    <w:rsid w:val="00740C23"/>
    <w:rsid w:val="00743555"/>
    <w:rsid w:val="00746989"/>
    <w:rsid w:val="00747C89"/>
    <w:rsid w:val="0075650C"/>
    <w:rsid w:val="00764441"/>
    <w:rsid w:val="00770D9B"/>
    <w:rsid w:val="007778C1"/>
    <w:rsid w:val="00781117"/>
    <w:rsid w:val="00790F40"/>
    <w:rsid w:val="007916D1"/>
    <w:rsid w:val="00795E9C"/>
    <w:rsid w:val="007A52DF"/>
    <w:rsid w:val="007C4AD8"/>
    <w:rsid w:val="007C4E4D"/>
    <w:rsid w:val="007D6D5E"/>
    <w:rsid w:val="007E56FF"/>
    <w:rsid w:val="007E6BE0"/>
    <w:rsid w:val="007F105F"/>
    <w:rsid w:val="00801F52"/>
    <w:rsid w:val="00802AE9"/>
    <w:rsid w:val="00817395"/>
    <w:rsid w:val="0083479D"/>
    <w:rsid w:val="0085770D"/>
    <w:rsid w:val="00866C29"/>
    <w:rsid w:val="00886808"/>
    <w:rsid w:val="008A09DC"/>
    <w:rsid w:val="008A25B7"/>
    <w:rsid w:val="008B5949"/>
    <w:rsid w:val="008C18B5"/>
    <w:rsid w:val="008C33FB"/>
    <w:rsid w:val="008C49D5"/>
    <w:rsid w:val="008C6152"/>
    <w:rsid w:val="008F08A9"/>
    <w:rsid w:val="008F72E6"/>
    <w:rsid w:val="00905ECB"/>
    <w:rsid w:val="00906B27"/>
    <w:rsid w:val="009421C6"/>
    <w:rsid w:val="0097500B"/>
    <w:rsid w:val="00977B8E"/>
    <w:rsid w:val="00990A58"/>
    <w:rsid w:val="009912AB"/>
    <w:rsid w:val="009A655B"/>
    <w:rsid w:val="009A6AFD"/>
    <w:rsid w:val="009B1C48"/>
    <w:rsid w:val="009B67A7"/>
    <w:rsid w:val="009D1279"/>
    <w:rsid w:val="009E0386"/>
    <w:rsid w:val="00A21B77"/>
    <w:rsid w:val="00A21B86"/>
    <w:rsid w:val="00A6508F"/>
    <w:rsid w:val="00A72134"/>
    <w:rsid w:val="00A778A0"/>
    <w:rsid w:val="00A932CD"/>
    <w:rsid w:val="00AA12A9"/>
    <w:rsid w:val="00AA38AF"/>
    <w:rsid w:val="00AA5552"/>
    <w:rsid w:val="00AB6A70"/>
    <w:rsid w:val="00AC16D5"/>
    <w:rsid w:val="00AF1002"/>
    <w:rsid w:val="00B05933"/>
    <w:rsid w:val="00B116F6"/>
    <w:rsid w:val="00B3121A"/>
    <w:rsid w:val="00B34D6D"/>
    <w:rsid w:val="00B7203B"/>
    <w:rsid w:val="00B74F5D"/>
    <w:rsid w:val="00B81F80"/>
    <w:rsid w:val="00B832E5"/>
    <w:rsid w:val="00B85FFE"/>
    <w:rsid w:val="00BA469D"/>
    <w:rsid w:val="00BC5D39"/>
    <w:rsid w:val="00BE4B68"/>
    <w:rsid w:val="00BF0422"/>
    <w:rsid w:val="00C17A58"/>
    <w:rsid w:val="00C245FC"/>
    <w:rsid w:val="00C35723"/>
    <w:rsid w:val="00C61D24"/>
    <w:rsid w:val="00C649A1"/>
    <w:rsid w:val="00C94C4A"/>
    <w:rsid w:val="00CA5713"/>
    <w:rsid w:val="00CB039E"/>
    <w:rsid w:val="00CC1F7B"/>
    <w:rsid w:val="00CC6BDD"/>
    <w:rsid w:val="00CD1F9C"/>
    <w:rsid w:val="00CF596E"/>
    <w:rsid w:val="00CF5E29"/>
    <w:rsid w:val="00CF707E"/>
    <w:rsid w:val="00D02AF1"/>
    <w:rsid w:val="00D17911"/>
    <w:rsid w:val="00D24393"/>
    <w:rsid w:val="00D33153"/>
    <w:rsid w:val="00D349CF"/>
    <w:rsid w:val="00D52975"/>
    <w:rsid w:val="00D910EF"/>
    <w:rsid w:val="00DA2130"/>
    <w:rsid w:val="00DC28A4"/>
    <w:rsid w:val="00DC322C"/>
    <w:rsid w:val="00DF1975"/>
    <w:rsid w:val="00E02DD5"/>
    <w:rsid w:val="00E05E7D"/>
    <w:rsid w:val="00E17484"/>
    <w:rsid w:val="00E1757C"/>
    <w:rsid w:val="00E31218"/>
    <w:rsid w:val="00E32494"/>
    <w:rsid w:val="00E3354B"/>
    <w:rsid w:val="00E7538F"/>
    <w:rsid w:val="00E91CF2"/>
    <w:rsid w:val="00EC0904"/>
    <w:rsid w:val="00EC4BD2"/>
    <w:rsid w:val="00ED1016"/>
    <w:rsid w:val="00ED7BC9"/>
    <w:rsid w:val="00F131DA"/>
    <w:rsid w:val="00F26458"/>
    <w:rsid w:val="00F44B82"/>
    <w:rsid w:val="00F52DF4"/>
    <w:rsid w:val="00F816A5"/>
    <w:rsid w:val="00FC5058"/>
    <w:rsid w:val="00FD4696"/>
    <w:rsid w:val="00F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C2C44339-1665-4B12-8F08-B51BA10D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26"/>
    <w:rPr>
      <w:sz w:val="24"/>
      <w:szCs w:val="24"/>
    </w:rPr>
  </w:style>
  <w:style w:type="paragraph" w:styleId="Rubrik1">
    <w:name w:val="heading 1"/>
    <w:basedOn w:val="Normal"/>
    <w:next w:val="Normal"/>
    <w:qFormat/>
    <w:rsid w:val="000D2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0D2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0D24E3"/>
    <w:pPr>
      <w:keepNext/>
      <w:outlineLvl w:val="2"/>
    </w:pPr>
    <w:rPr>
      <w:b/>
      <w:bCs/>
    </w:rPr>
  </w:style>
  <w:style w:type="paragraph" w:styleId="Rubrik4">
    <w:name w:val="heading 4"/>
    <w:basedOn w:val="Normal"/>
    <w:next w:val="Normal"/>
    <w:qFormat/>
    <w:rsid w:val="000D24E3"/>
    <w:pPr>
      <w:keepNext/>
      <w:jc w:val="right"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D24E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D24E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0D24E3"/>
  </w:style>
  <w:style w:type="character" w:styleId="Hyperlnk">
    <w:name w:val="Hyperlink"/>
    <w:basedOn w:val="Standardstycketeckensnitt"/>
    <w:rsid w:val="000D24E3"/>
    <w:rPr>
      <w:color w:val="0000FF"/>
      <w:u w:val="single"/>
    </w:rPr>
  </w:style>
  <w:style w:type="paragraph" w:styleId="Brdtext">
    <w:name w:val="Body Text"/>
    <w:basedOn w:val="Normal"/>
    <w:rsid w:val="00DC28A4"/>
    <w:pPr>
      <w:jc w:val="both"/>
    </w:pPr>
    <w:rPr>
      <w:szCs w:val="20"/>
      <w:lang w:eastAsia="en-US"/>
    </w:rPr>
  </w:style>
  <w:style w:type="paragraph" w:customStyle="1" w:styleId="Default">
    <w:name w:val="Default"/>
    <w:rsid w:val="0042613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tnotstext">
    <w:name w:val="footnote text"/>
    <w:basedOn w:val="Normal"/>
    <w:semiHidden/>
    <w:rsid w:val="00447496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447496"/>
    <w:rPr>
      <w:vertAlign w:val="superscript"/>
    </w:rPr>
  </w:style>
  <w:style w:type="paragraph" w:styleId="Ballongtext">
    <w:name w:val="Balloon Text"/>
    <w:basedOn w:val="Normal"/>
    <w:link w:val="BallongtextChar"/>
    <w:rsid w:val="003B0FD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B0FD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91CF2"/>
    <w:pPr>
      <w:ind w:left="720"/>
      <w:contextualSpacing/>
    </w:pPr>
  </w:style>
  <w:style w:type="character" w:styleId="AnvndHyperlnk">
    <w:name w:val="FollowedHyperlink"/>
    <w:basedOn w:val="Standardstycketeckensnitt"/>
    <w:rsid w:val="001127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.miun.se/forskare/publicering/avhandling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un.se/medarbetare/stod/sprakser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na%20dokument\Berti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Bertil.dot</Template>
  <TotalTime>1</TotalTime>
  <Pages>2</Pages>
  <Words>382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Individuell studieplan för doktorand</vt:lpstr>
    </vt:vector>
  </TitlesOfParts>
  <Company>Umeå universitet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Individuell studieplan för doktorand</dc:title>
  <dc:creator>Bertil Roos</dc:creator>
  <cp:lastModifiedBy>Landström Yvonne</cp:lastModifiedBy>
  <cp:revision>2</cp:revision>
  <cp:lastPrinted>2009-10-14T09:11:00Z</cp:lastPrinted>
  <dcterms:created xsi:type="dcterms:W3CDTF">2015-09-10T10:28:00Z</dcterms:created>
  <dcterms:modified xsi:type="dcterms:W3CDTF">2015-09-10T10:28:00Z</dcterms:modified>
</cp:coreProperties>
</file>