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9D" w:rsidRDefault="00AF2BC8">
      <w:pPr>
        <w:pStyle w:val="Rubrik1"/>
        <w:jc w:val="center"/>
      </w:pPr>
      <w:r>
        <w:object w:dxaOrig="17713" w:dyaOrig="8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60pt" o:ole="">
            <v:imagedata r:id="rId4" o:title=""/>
          </v:shape>
          <o:OLEObject Type="Embed" ProgID="MSPhotoEd.3" ShapeID="_x0000_i1025" DrawAspect="Content" ObjectID="_1515850623" r:id="rId5"/>
        </w:object>
      </w:r>
    </w:p>
    <w:p w:rsidR="00766A05" w:rsidRDefault="00766A05" w:rsidP="00B7241F">
      <w:pPr>
        <w:pStyle w:val="Rubrik1"/>
        <w:rPr>
          <w:rFonts w:ascii="Arial" w:hAnsi="Arial" w:cs="Arial"/>
          <w:bCs/>
          <w:color w:val="000000"/>
          <w:sz w:val="32"/>
          <w:szCs w:val="32"/>
        </w:rPr>
      </w:pPr>
    </w:p>
    <w:p w:rsidR="00614987" w:rsidRDefault="00614987" w:rsidP="00963390">
      <w:pPr>
        <w:pStyle w:val="Rubrik1"/>
        <w:rPr>
          <w:rFonts w:ascii="Arial" w:hAnsi="Arial" w:cs="Arial"/>
          <w:bCs/>
          <w:color w:val="000000"/>
          <w:sz w:val="28"/>
          <w:szCs w:val="28"/>
        </w:rPr>
      </w:pPr>
    </w:p>
    <w:p w:rsidR="004678F6" w:rsidRDefault="004678F6" w:rsidP="008371F6">
      <w:pPr>
        <w:pStyle w:val="Rubrik1"/>
        <w:rPr>
          <w:rFonts w:ascii="Arial" w:hAnsi="Arial" w:cs="Arial"/>
          <w:bCs/>
          <w:color w:val="000000"/>
          <w:sz w:val="28"/>
          <w:szCs w:val="28"/>
        </w:rPr>
      </w:pPr>
    </w:p>
    <w:p w:rsidR="0014359D" w:rsidRPr="00B7241F" w:rsidRDefault="00614987" w:rsidP="00614987">
      <w:pPr>
        <w:pStyle w:val="Rubrik1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Course a</w:t>
      </w:r>
      <w:r w:rsidRPr="00B7241F">
        <w:rPr>
          <w:rFonts w:ascii="Arial" w:hAnsi="Arial" w:cs="Arial"/>
          <w:bCs/>
          <w:color w:val="000000"/>
          <w:sz w:val="28"/>
          <w:szCs w:val="28"/>
        </w:rPr>
        <w:t>pplication -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4F034B" w:rsidRPr="00B7241F">
        <w:rPr>
          <w:rFonts w:ascii="Arial" w:hAnsi="Arial" w:cs="Arial"/>
          <w:bCs/>
          <w:color w:val="000000"/>
          <w:sz w:val="28"/>
          <w:szCs w:val="28"/>
        </w:rPr>
        <w:t>exchange s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tudies </w:t>
      </w:r>
      <w:r w:rsidR="00AE51CC">
        <w:rPr>
          <w:rFonts w:ascii="Arial" w:hAnsi="Arial" w:cs="Arial"/>
          <w:bCs/>
          <w:color w:val="000000"/>
          <w:sz w:val="28"/>
          <w:szCs w:val="28"/>
        </w:rPr>
        <w:t>201</w:t>
      </w:r>
      <w:r w:rsidR="00AD7800">
        <w:rPr>
          <w:rFonts w:ascii="Arial" w:hAnsi="Arial" w:cs="Arial"/>
          <w:bCs/>
          <w:color w:val="000000"/>
          <w:sz w:val="28"/>
          <w:szCs w:val="28"/>
        </w:rPr>
        <w:t>6</w:t>
      </w:r>
      <w:r w:rsidR="00DF109E">
        <w:rPr>
          <w:rFonts w:ascii="Arial" w:hAnsi="Arial" w:cs="Arial"/>
          <w:bCs/>
          <w:color w:val="000000"/>
          <w:sz w:val="28"/>
          <w:szCs w:val="28"/>
        </w:rPr>
        <w:t>/201</w:t>
      </w:r>
      <w:r w:rsidR="00AD7800">
        <w:rPr>
          <w:rFonts w:ascii="Arial" w:hAnsi="Arial" w:cs="Arial"/>
          <w:bCs/>
          <w:color w:val="000000"/>
          <w:sz w:val="28"/>
          <w:szCs w:val="28"/>
        </w:rPr>
        <w:t>7</w:t>
      </w:r>
    </w:p>
    <w:p w:rsidR="00614987" w:rsidRDefault="00614987" w:rsidP="00B7241F">
      <w:pPr>
        <w:rPr>
          <w:rFonts w:ascii="Arial" w:hAnsi="Arial" w:cs="Arial"/>
          <w:color w:val="000000"/>
          <w:sz w:val="20"/>
          <w:szCs w:val="20"/>
        </w:rPr>
      </w:pPr>
    </w:p>
    <w:p w:rsidR="0067237E" w:rsidRPr="005354EE" w:rsidRDefault="00614987" w:rsidP="00614987">
      <w:pPr>
        <w:rPr>
          <w:rFonts w:ascii="Arial" w:hAnsi="Arial" w:cs="Arial"/>
          <w:i/>
          <w:color w:val="000000"/>
          <w:sz w:val="20"/>
          <w:szCs w:val="20"/>
        </w:rPr>
      </w:pPr>
      <w:r w:rsidRPr="00BF7637">
        <w:rPr>
          <w:rFonts w:ascii="Arial" w:hAnsi="Arial" w:cs="Arial"/>
          <w:b/>
          <w:i/>
          <w:sz w:val="20"/>
          <w:szCs w:val="20"/>
        </w:rPr>
        <w:t>Please note</w:t>
      </w:r>
      <w:r w:rsidR="005354EE" w:rsidRPr="00BF7637">
        <w:rPr>
          <w:rFonts w:ascii="Arial" w:hAnsi="Arial" w:cs="Arial"/>
          <w:b/>
          <w:i/>
          <w:sz w:val="20"/>
          <w:szCs w:val="20"/>
        </w:rPr>
        <w:t>!</w:t>
      </w:r>
      <w:r w:rsidR="005354EE">
        <w:rPr>
          <w:rFonts w:ascii="Arial" w:hAnsi="Arial" w:cs="Arial"/>
          <w:i/>
          <w:sz w:val="20"/>
          <w:szCs w:val="20"/>
        </w:rPr>
        <w:t xml:space="preserve"> T</w:t>
      </w:r>
      <w:r w:rsidRPr="005354EE">
        <w:rPr>
          <w:rFonts w:ascii="Arial" w:hAnsi="Arial" w:cs="Arial"/>
          <w:i/>
          <w:sz w:val="20"/>
          <w:szCs w:val="20"/>
        </w:rPr>
        <w:t>he application for exchange studies at Mid Sweden Universi</w:t>
      </w:r>
      <w:r w:rsidR="00071F46">
        <w:rPr>
          <w:rFonts w:ascii="Arial" w:hAnsi="Arial" w:cs="Arial"/>
          <w:i/>
          <w:sz w:val="20"/>
          <w:szCs w:val="20"/>
        </w:rPr>
        <w:t>ty is made online and this is a required</w:t>
      </w:r>
      <w:r w:rsidRPr="005354EE">
        <w:rPr>
          <w:rFonts w:ascii="Arial" w:hAnsi="Arial" w:cs="Arial"/>
          <w:i/>
          <w:sz w:val="20"/>
          <w:szCs w:val="20"/>
        </w:rPr>
        <w:t xml:space="preserve"> suppl</w:t>
      </w:r>
      <w:r w:rsidR="00BF7637">
        <w:rPr>
          <w:rFonts w:ascii="Arial" w:hAnsi="Arial" w:cs="Arial"/>
          <w:i/>
          <w:sz w:val="20"/>
          <w:szCs w:val="20"/>
        </w:rPr>
        <w:t xml:space="preserve">ement to the online application. </w:t>
      </w:r>
      <w:r w:rsidR="00D16ACC" w:rsidRPr="005354EE">
        <w:rPr>
          <w:rFonts w:ascii="Arial" w:hAnsi="Arial" w:cs="Arial"/>
          <w:i/>
          <w:sz w:val="20"/>
          <w:szCs w:val="20"/>
        </w:rPr>
        <w:br/>
      </w:r>
    </w:p>
    <w:tbl>
      <w:tblPr>
        <w:tblW w:w="9656" w:type="dxa"/>
        <w:tblLook w:val="0000" w:firstRow="0" w:lastRow="0" w:firstColumn="0" w:lastColumn="0" w:noHBand="0" w:noVBand="0"/>
      </w:tblPr>
      <w:tblGrid>
        <w:gridCol w:w="9656"/>
      </w:tblGrid>
      <w:tr w:rsidR="0014359D" w:rsidRPr="00BA3283" w:rsidTr="000A6405">
        <w:trPr>
          <w:trHeight w:val="482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59D" w:rsidRPr="00BA3283" w:rsidRDefault="0014359D">
            <w:pPr>
              <w:rPr>
                <w:color w:val="000000"/>
                <w:sz w:val="22"/>
                <w:szCs w:val="22"/>
              </w:rPr>
            </w:pPr>
            <w:r w:rsidRPr="00BA3283">
              <w:rPr>
                <w:b/>
                <w:bCs/>
                <w:color w:val="000000"/>
                <w:sz w:val="22"/>
                <w:szCs w:val="22"/>
              </w:rPr>
              <w:t xml:space="preserve">Which campus are you applying to? </w:t>
            </w:r>
          </w:p>
          <w:p w:rsidR="0067237E" w:rsidRPr="00BA3283" w:rsidRDefault="0014359D">
            <w:pPr>
              <w:rPr>
                <w:color w:val="000000"/>
                <w:sz w:val="22"/>
                <w:szCs w:val="22"/>
                <w:lang w:val="sv-SE"/>
              </w:rPr>
            </w:pPr>
            <w:r w:rsidRPr="005354EE">
              <w:rPr>
                <w:color w:val="000000"/>
                <w:sz w:val="32"/>
                <w:szCs w:val="32"/>
                <w:lang w:val="en-US"/>
              </w:rPr>
              <w:t xml:space="preserve">□ </w:t>
            </w:r>
            <w:r w:rsidR="00F2420E" w:rsidRPr="005354EE">
              <w:rPr>
                <w:color w:val="000000"/>
                <w:sz w:val="22"/>
                <w:szCs w:val="22"/>
                <w:lang w:val="en-US"/>
              </w:rPr>
              <w:t xml:space="preserve">Campus </w:t>
            </w:r>
            <w:smartTag w:uri="urn:schemas-microsoft-com:office:smarttags" w:element="City">
              <w:smartTag w:uri="urn:schemas-microsoft-com:office:smarttags" w:element="place">
                <w:r w:rsidRPr="005354EE">
                  <w:rPr>
                    <w:color w:val="000000"/>
                    <w:sz w:val="22"/>
                    <w:szCs w:val="22"/>
                    <w:lang w:val="en-US"/>
                  </w:rPr>
                  <w:t>Sun</w:t>
                </w:r>
                <w:r w:rsidR="00F2420E" w:rsidRPr="005354EE">
                  <w:rPr>
                    <w:color w:val="000000"/>
                    <w:sz w:val="22"/>
                    <w:szCs w:val="22"/>
                    <w:lang w:val="en-US"/>
                  </w:rPr>
                  <w:t>dsvall</w:t>
                </w:r>
              </w:smartTag>
            </w:smartTag>
            <w:r w:rsidR="00F2420E" w:rsidRPr="005354EE">
              <w:rPr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5354EE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r w:rsidR="000A6405" w:rsidRPr="005354EE">
              <w:rPr>
                <w:color w:val="000000"/>
                <w:sz w:val="22"/>
                <w:szCs w:val="22"/>
                <w:lang w:val="en-US"/>
              </w:rPr>
              <w:t xml:space="preserve">             </w:t>
            </w:r>
            <w:r w:rsidR="00DC07E3" w:rsidRPr="005354E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C07E3" w:rsidRPr="005354EE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5354EE">
              <w:rPr>
                <w:color w:val="000000"/>
                <w:sz w:val="32"/>
                <w:szCs w:val="32"/>
                <w:lang w:val="en-US"/>
              </w:rPr>
              <w:t xml:space="preserve">□ </w:t>
            </w:r>
            <w:r w:rsidR="00F2420E" w:rsidRPr="005354EE">
              <w:rPr>
                <w:color w:val="000000"/>
                <w:sz w:val="22"/>
                <w:szCs w:val="22"/>
                <w:lang w:val="en-US"/>
              </w:rPr>
              <w:t xml:space="preserve">Campus </w:t>
            </w:r>
            <w:r w:rsidRPr="005354EE">
              <w:rPr>
                <w:color w:val="000000"/>
                <w:sz w:val="22"/>
                <w:szCs w:val="22"/>
                <w:lang w:val="en-US"/>
              </w:rPr>
              <w:t xml:space="preserve">Östersund              </w:t>
            </w:r>
            <w:r w:rsidR="00F2420E" w:rsidRPr="005354EE">
              <w:rPr>
                <w:color w:val="000000"/>
                <w:sz w:val="22"/>
                <w:szCs w:val="22"/>
                <w:lang w:val="en-US"/>
              </w:rPr>
              <w:t xml:space="preserve">             </w:t>
            </w:r>
            <w:r w:rsidRPr="000A6405">
              <w:rPr>
                <w:color w:val="000000"/>
                <w:sz w:val="32"/>
                <w:szCs w:val="32"/>
                <w:lang w:val="sv-SE"/>
              </w:rPr>
              <w:t xml:space="preserve">□ </w:t>
            </w:r>
            <w:r w:rsidR="00F2420E">
              <w:rPr>
                <w:color w:val="000000"/>
                <w:sz w:val="22"/>
                <w:szCs w:val="22"/>
                <w:lang w:val="sv-SE"/>
              </w:rPr>
              <w:t xml:space="preserve">Campus </w:t>
            </w:r>
            <w:r w:rsidRPr="00BA3283">
              <w:rPr>
                <w:color w:val="000000"/>
                <w:sz w:val="22"/>
                <w:szCs w:val="22"/>
                <w:lang w:val="sv-SE"/>
              </w:rPr>
              <w:t>Härnösand</w:t>
            </w:r>
          </w:p>
        </w:tc>
      </w:tr>
    </w:tbl>
    <w:p w:rsidR="0014359D" w:rsidRPr="00B05AD5" w:rsidRDefault="0014359D" w:rsidP="006B026D">
      <w:pPr>
        <w:pStyle w:val="Beskrivning"/>
        <w:rPr>
          <w:rFonts w:ascii="Arial" w:hAnsi="Arial" w:cs="Arial"/>
          <w:szCs w:val="20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9648"/>
      </w:tblGrid>
      <w:tr w:rsidR="00766A05" w:rsidRPr="00BA3283" w:rsidTr="00524901">
        <w:trPr>
          <w:trHeight w:val="32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05" w:rsidRDefault="00766A05">
            <w:pPr>
              <w:pStyle w:val="Rubrik2"/>
              <w:rPr>
                <w:b/>
                <w:bCs/>
                <w:color w:val="000000"/>
                <w:sz w:val="22"/>
                <w:szCs w:val="22"/>
              </w:rPr>
            </w:pPr>
            <w:r w:rsidRPr="00BA3283">
              <w:rPr>
                <w:b/>
                <w:bCs/>
                <w:color w:val="000000"/>
                <w:sz w:val="22"/>
                <w:szCs w:val="22"/>
              </w:rPr>
              <w:t xml:space="preserve">Name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of student </w:t>
            </w:r>
          </w:p>
          <w:p w:rsidR="00766A05" w:rsidRDefault="00766A05" w:rsidP="00766A05">
            <w:pPr>
              <w:pStyle w:val="Default"/>
            </w:pPr>
          </w:p>
          <w:p w:rsidR="00766A05" w:rsidRPr="00766A05" w:rsidRDefault="00766A05" w:rsidP="00766A05">
            <w:pPr>
              <w:pStyle w:val="Default"/>
            </w:pPr>
          </w:p>
        </w:tc>
      </w:tr>
      <w:tr w:rsidR="0014359D" w:rsidRPr="00BA3283" w:rsidTr="00524901">
        <w:trPr>
          <w:trHeight w:val="32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05" w:rsidRDefault="00766A05" w:rsidP="00766A05">
            <w:pPr>
              <w:rPr>
                <w:color w:val="000000"/>
                <w:sz w:val="22"/>
                <w:szCs w:val="22"/>
              </w:rPr>
            </w:pPr>
            <w:r w:rsidRPr="00BA3283">
              <w:rPr>
                <w:b/>
                <w:bCs/>
                <w:color w:val="000000"/>
                <w:sz w:val="22"/>
                <w:szCs w:val="22"/>
              </w:rPr>
              <w:t xml:space="preserve">Home university </w:t>
            </w:r>
            <w:r w:rsidRPr="00BA3283">
              <w:rPr>
                <w:color w:val="000000"/>
                <w:sz w:val="22"/>
                <w:szCs w:val="22"/>
              </w:rPr>
              <w:t>(incl</w:t>
            </w:r>
            <w:r w:rsidR="00E23E85">
              <w:rPr>
                <w:color w:val="000000"/>
                <w:sz w:val="22"/>
                <w:szCs w:val="22"/>
              </w:rPr>
              <w:t>uding</w:t>
            </w:r>
            <w:r w:rsidRPr="00BA3283">
              <w:rPr>
                <w:color w:val="000000"/>
                <w:sz w:val="22"/>
                <w:szCs w:val="22"/>
              </w:rPr>
              <w:t xml:space="preserve"> Department/Faculty)</w:t>
            </w:r>
          </w:p>
          <w:p w:rsidR="00766A05" w:rsidRDefault="00766A05" w:rsidP="00766A05">
            <w:pPr>
              <w:rPr>
                <w:color w:val="000000"/>
                <w:sz w:val="22"/>
                <w:szCs w:val="22"/>
              </w:rPr>
            </w:pPr>
            <w:r w:rsidRPr="00BA3283">
              <w:rPr>
                <w:color w:val="000000"/>
                <w:sz w:val="22"/>
                <w:szCs w:val="22"/>
              </w:rPr>
              <w:t xml:space="preserve"> </w:t>
            </w:r>
          </w:p>
          <w:p w:rsidR="0014359D" w:rsidRPr="00766A05" w:rsidRDefault="0014359D" w:rsidP="00633CC1">
            <w:pPr>
              <w:pStyle w:val="Rubrik2"/>
              <w:rPr>
                <w:sz w:val="22"/>
                <w:szCs w:val="22"/>
                <w:lang w:val="en-GB"/>
              </w:rPr>
            </w:pPr>
          </w:p>
        </w:tc>
      </w:tr>
      <w:tr w:rsidR="00766A05" w:rsidRPr="00BA3283" w:rsidTr="00524901">
        <w:trPr>
          <w:trHeight w:val="594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05" w:rsidRDefault="00766A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3283">
              <w:rPr>
                <w:b/>
                <w:bCs/>
                <w:color w:val="000000"/>
                <w:sz w:val="22"/>
                <w:szCs w:val="22"/>
              </w:rPr>
              <w:t>Contact person at Home University</w:t>
            </w:r>
          </w:p>
          <w:p w:rsidR="00766A05" w:rsidRDefault="00766A0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66A05" w:rsidRPr="00BA3283" w:rsidRDefault="00524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</w:tbl>
    <w:p w:rsidR="004678F6" w:rsidRPr="00BF7637" w:rsidRDefault="00BF7637" w:rsidP="00BF7637">
      <w:pPr>
        <w:pStyle w:val="Rubrik3"/>
        <w:tabs>
          <w:tab w:val="left" w:pos="1200"/>
        </w:tabs>
        <w:rPr>
          <w:rFonts w:ascii="Arial" w:hAnsi="Arial" w:cs="Arial"/>
          <w:b/>
          <w:bCs/>
          <w:szCs w:val="20"/>
        </w:rPr>
      </w:pPr>
      <w:r w:rsidRPr="00BF7637">
        <w:rPr>
          <w:rFonts w:ascii="Arial" w:hAnsi="Arial" w:cs="Arial"/>
          <w:b/>
          <w:bCs/>
          <w:szCs w:val="20"/>
        </w:rPr>
        <w:tab/>
      </w:r>
    </w:p>
    <w:p w:rsidR="00D70F85" w:rsidRPr="00D70F85" w:rsidRDefault="00D70F85" w:rsidP="00D70F85">
      <w:pPr>
        <w:pStyle w:val="Rubrik3"/>
        <w:rPr>
          <w:rFonts w:ascii="Arial" w:hAnsi="Arial" w:cs="Arial"/>
          <w:b/>
          <w:bCs/>
          <w:szCs w:val="20"/>
        </w:rPr>
      </w:pPr>
      <w:r w:rsidRPr="00D70F85">
        <w:rPr>
          <w:rFonts w:ascii="Arial" w:hAnsi="Arial" w:cs="Arial"/>
          <w:b/>
          <w:bCs/>
          <w:szCs w:val="20"/>
        </w:rPr>
        <w:t>How to choose courses</w:t>
      </w:r>
    </w:p>
    <w:p w:rsidR="002C130E" w:rsidRPr="00614987" w:rsidRDefault="00D70F85" w:rsidP="00D70F85">
      <w:pPr>
        <w:rPr>
          <w:rFonts w:ascii="Arial" w:hAnsi="Arial" w:cs="Arial"/>
          <w:sz w:val="20"/>
          <w:szCs w:val="20"/>
        </w:rPr>
      </w:pPr>
      <w:r w:rsidRPr="00614987">
        <w:rPr>
          <w:rFonts w:ascii="Arial" w:hAnsi="Arial" w:cs="Arial"/>
          <w:sz w:val="20"/>
          <w:szCs w:val="20"/>
        </w:rPr>
        <w:t>Exchange students can apply for single courses</w:t>
      </w:r>
      <w:r w:rsidR="00E23E85" w:rsidRPr="00E23E85">
        <w:rPr>
          <w:rFonts w:ascii="Arial" w:hAnsi="Arial" w:cs="Arial"/>
          <w:sz w:val="20"/>
          <w:szCs w:val="20"/>
        </w:rPr>
        <w:t xml:space="preserve"> </w:t>
      </w:r>
      <w:r w:rsidR="00E23E85">
        <w:rPr>
          <w:rFonts w:ascii="Arial" w:hAnsi="Arial" w:cs="Arial"/>
          <w:sz w:val="20"/>
          <w:szCs w:val="20"/>
        </w:rPr>
        <w:t xml:space="preserve">or </w:t>
      </w:r>
      <w:r w:rsidR="00E23E85" w:rsidRPr="00614987">
        <w:rPr>
          <w:rFonts w:ascii="Arial" w:hAnsi="Arial" w:cs="Arial"/>
          <w:sz w:val="20"/>
          <w:szCs w:val="20"/>
        </w:rPr>
        <w:t xml:space="preserve">to study part of </w:t>
      </w:r>
      <w:r w:rsidR="00E23E85">
        <w:rPr>
          <w:rFonts w:ascii="Arial" w:hAnsi="Arial" w:cs="Arial"/>
          <w:sz w:val="20"/>
          <w:szCs w:val="20"/>
        </w:rPr>
        <w:t>a Bachelor or Master’s programme</w:t>
      </w:r>
      <w:r w:rsidRPr="00614987">
        <w:rPr>
          <w:rFonts w:ascii="Arial" w:hAnsi="Arial" w:cs="Arial"/>
          <w:sz w:val="20"/>
          <w:szCs w:val="20"/>
        </w:rPr>
        <w:t xml:space="preserve">. A complete </w:t>
      </w:r>
      <w:r w:rsidR="00E23E85">
        <w:rPr>
          <w:rFonts w:ascii="Arial" w:hAnsi="Arial" w:cs="Arial"/>
          <w:sz w:val="20"/>
          <w:szCs w:val="20"/>
        </w:rPr>
        <w:t xml:space="preserve">full time </w:t>
      </w:r>
      <w:r w:rsidRPr="00614987">
        <w:rPr>
          <w:rFonts w:ascii="Arial" w:hAnsi="Arial" w:cs="Arial"/>
          <w:sz w:val="20"/>
          <w:szCs w:val="20"/>
        </w:rPr>
        <w:t xml:space="preserve">semester </w:t>
      </w:r>
      <w:r w:rsidR="00E23E85">
        <w:rPr>
          <w:rFonts w:ascii="Arial" w:hAnsi="Arial" w:cs="Arial"/>
          <w:sz w:val="20"/>
          <w:szCs w:val="20"/>
        </w:rPr>
        <w:t>equals</w:t>
      </w:r>
      <w:r w:rsidRPr="00614987">
        <w:rPr>
          <w:rFonts w:ascii="Arial" w:hAnsi="Arial" w:cs="Arial"/>
          <w:sz w:val="20"/>
          <w:szCs w:val="20"/>
        </w:rPr>
        <w:t xml:space="preserve"> 30 credits, built up by either separate courses of 7.5–15 credits or one course of 30 credits.</w:t>
      </w:r>
      <w:r w:rsidR="004678F6">
        <w:rPr>
          <w:rFonts w:ascii="Arial" w:hAnsi="Arial" w:cs="Arial"/>
          <w:sz w:val="20"/>
          <w:szCs w:val="20"/>
        </w:rPr>
        <w:t xml:space="preserve"> </w:t>
      </w:r>
      <w:r w:rsidRPr="00614987">
        <w:rPr>
          <w:rFonts w:ascii="Arial" w:hAnsi="Arial" w:cs="Arial"/>
          <w:sz w:val="20"/>
          <w:szCs w:val="20"/>
        </w:rPr>
        <w:t xml:space="preserve">The university does not recommend </w:t>
      </w:r>
      <w:r w:rsidR="00AD6F07">
        <w:rPr>
          <w:rFonts w:ascii="Arial" w:hAnsi="Arial" w:cs="Arial"/>
          <w:sz w:val="20"/>
          <w:szCs w:val="20"/>
        </w:rPr>
        <w:t>exceeding</w:t>
      </w:r>
      <w:r w:rsidRPr="00614987">
        <w:rPr>
          <w:rFonts w:ascii="Arial" w:hAnsi="Arial" w:cs="Arial"/>
          <w:sz w:val="20"/>
          <w:szCs w:val="20"/>
        </w:rPr>
        <w:t xml:space="preserve"> 30 credits per semester</w:t>
      </w:r>
      <w:r w:rsidR="00E23E85">
        <w:rPr>
          <w:rFonts w:ascii="Arial" w:hAnsi="Arial" w:cs="Arial"/>
          <w:sz w:val="20"/>
          <w:szCs w:val="20"/>
        </w:rPr>
        <w:t xml:space="preserve"> (excluding Swedish language)</w:t>
      </w:r>
      <w:r w:rsidRPr="00614987">
        <w:rPr>
          <w:rFonts w:ascii="Arial" w:hAnsi="Arial" w:cs="Arial"/>
          <w:sz w:val="20"/>
          <w:szCs w:val="20"/>
        </w:rPr>
        <w:t>.</w:t>
      </w:r>
    </w:p>
    <w:p w:rsidR="00D70F85" w:rsidRPr="00BF7637" w:rsidRDefault="00D70F85" w:rsidP="00D70F85">
      <w:pPr>
        <w:rPr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328"/>
        <w:gridCol w:w="900"/>
        <w:gridCol w:w="900"/>
        <w:gridCol w:w="1260"/>
        <w:gridCol w:w="1260"/>
      </w:tblGrid>
      <w:tr w:rsidR="002E702C" w:rsidRPr="00BA3283" w:rsidTr="00D70F85">
        <w:trPr>
          <w:trHeight w:val="345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 w:rsidP="00071F46">
            <w:pPr>
              <w:rPr>
                <w:color w:val="000000"/>
                <w:sz w:val="22"/>
                <w:szCs w:val="22"/>
                <w:lang w:val="sv-SE"/>
              </w:rPr>
            </w:pPr>
            <w:r w:rsidRPr="00AC07B6">
              <w:rPr>
                <w:color w:val="000000"/>
                <w:sz w:val="28"/>
                <w:szCs w:val="28"/>
                <w:lang w:val="sv-SE"/>
              </w:rPr>
              <w:t xml:space="preserve">□ </w:t>
            </w:r>
            <w:r w:rsidRPr="00E01380">
              <w:rPr>
                <w:b/>
                <w:bCs/>
                <w:color w:val="000000"/>
                <w:sz w:val="22"/>
                <w:szCs w:val="22"/>
                <w:lang w:val="en-US"/>
              </w:rPr>
              <w:t>Autumn</w:t>
            </w:r>
            <w:r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AE51CC">
              <w:rPr>
                <w:b/>
                <w:bCs/>
                <w:color w:val="000000"/>
                <w:sz w:val="22"/>
                <w:szCs w:val="22"/>
                <w:lang w:val="sv-SE"/>
              </w:rPr>
              <w:t>term 201</w:t>
            </w:r>
            <w:r w:rsidR="00AD7800">
              <w:rPr>
                <w:b/>
                <w:bCs/>
                <w:color w:val="000000"/>
                <w:sz w:val="22"/>
                <w:szCs w:val="22"/>
                <w:lang w:val="sv-SE"/>
              </w:rPr>
              <w:t>6</w:t>
            </w:r>
            <w:r w:rsidR="00EE38AF"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, </w:t>
            </w:r>
            <w:proofErr w:type="spellStart"/>
            <w:r w:rsidR="00EE38AF">
              <w:rPr>
                <w:b/>
                <w:bCs/>
                <w:color w:val="000000"/>
                <w:sz w:val="22"/>
                <w:szCs w:val="22"/>
                <w:lang w:val="sv-SE"/>
              </w:rPr>
              <w:t>Week</w:t>
            </w:r>
            <w:proofErr w:type="spellEnd"/>
            <w:r w:rsidR="00EE38AF"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 3</w:t>
            </w:r>
            <w:r w:rsidR="00071F46">
              <w:rPr>
                <w:b/>
                <w:bCs/>
                <w:color w:val="000000"/>
                <w:sz w:val="22"/>
                <w:szCs w:val="22"/>
                <w:lang w:val="sv-SE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 - </w:t>
            </w:r>
            <w:r w:rsidR="00C11A96">
              <w:rPr>
                <w:b/>
                <w:bCs/>
                <w:color w:val="000000"/>
                <w:sz w:val="22"/>
                <w:szCs w:val="22"/>
                <w:lang w:val="sv-SE"/>
              </w:rPr>
              <w:t>2</w:t>
            </w:r>
          </w:p>
        </w:tc>
      </w:tr>
      <w:tr w:rsidR="002E702C" w:rsidRPr="008D7CD8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course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color w:val="000000"/>
                <w:sz w:val="22"/>
                <w:szCs w:val="22"/>
              </w:rPr>
              <w:t>Code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color w:val="000000"/>
                <w:sz w:val="22"/>
                <w:szCs w:val="22"/>
              </w:rPr>
              <w:t>Weeks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color w:val="000000"/>
                <w:sz w:val="22"/>
                <w:szCs w:val="22"/>
              </w:rPr>
              <w:t>Study pace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sz w:val="22"/>
                <w:szCs w:val="22"/>
              </w:rPr>
              <w:t>ECTS</w:t>
            </w:r>
            <w:r w:rsidRPr="008D7CD8">
              <w:rPr>
                <w:sz w:val="22"/>
                <w:szCs w:val="22"/>
              </w:rPr>
              <w:br/>
              <w:t>Credits</w:t>
            </w: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D70F85">
        <w:trPr>
          <w:trHeight w:val="345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 w:rsidP="00071F46">
            <w:pPr>
              <w:rPr>
                <w:color w:val="000000"/>
                <w:sz w:val="22"/>
                <w:szCs w:val="22"/>
              </w:rPr>
            </w:pPr>
            <w:r w:rsidRPr="00AC07B6">
              <w:rPr>
                <w:color w:val="000000"/>
                <w:sz w:val="28"/>
                <w:szCs w:val="28"/>
                <w:lang w:val="sv-SE"/>
              </w:rPr>
              <w:t xml:space="preserve">□ </w:t>
            </w:r>
            <w:r w:rsidRPr="00BA3283">
              <w:rPr>
                <w:b/>
                <w:bCs/>
                <w:color w:val="000000"/>
                <w:sz w:val="22"/>
                <w:szCs w:val="22"/>
                <w:lang w:val="sv-SE"/>
              </w:rPr>
              <w:t>S</w:t>
            </w:r>
            <w:r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pring </w:t>
            </w:r>
            <w:r w:rsidR="00AE51CC">
              <w:rPr>
                <w:b/>
                <w:bCs/>
                <w:color w:val="000000"/>
                <w:sz w:val="22"/>
                <w:szCs w:val="22"/>
                <w:lang w:val="sv-SE"/>
              </w:rPr>
              <w:t>term 201</w:t>
            </w:r>
            <w:r w:rsidR="00AD7800">
              <w:rPr>
                <w:b/>
                <w:bCs/>
                <w:color w:val="000000"/>
                <w:sz w:val="22"/>
                <w:szCs w:val="22"/>
                <w:lang w:val="sv-SE"/>
              </w:rPr>
              <w:t>7</w:t>
            </w:r>
            <w:r w:rsidR="00DF109E"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, </w:t>
            </w:r>
            <w:proofErr w:type="spellStart"/>
            <w:r w:rsidR="00DF109E">
              <w:rPr>
                <w:b/>
                <w:bCs/>
                <w:color w:val="000000"/>
                <w:sz w:val="22"/>
                <w:szCs w:val="22"/>
                <w:lang w:val="sv-SE"/>
              </w:rPr>
              <w:t>Week</w:t>
            </w:r>
            <w:proofErr w:type="spellEnd"/>
            <w:r w:rsidR="00DF109E"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  <w:r w:rsidR="00071F46">
              <w:rPr>
                <w:b/>
                <w:bCs/>
                <w:color w:val="000000"/>
                <w:sz w:val="22"/>
                <w:szCs w:val="22"/>
                <w:lang w:val="sv-SE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v-SE"/>
              </w:rPr>
              <w:t xml:space="preserve"> - </w:t>
            </w:r>
            <w:r w:rsidR="00071F46">
              <w:rPr>
                <w:b/>
                <w:bCs/>
                <w:color w:val="000000"/>
                <w:sz w:val="22"/>
                <w:szCs w:val="22"/>
                <w:lang w:val="sv-SE"/>
              </w:rPr>
              <w:t>22</w:t>
            </w:r>
            <w:bookmarkStart w:id="0" w:name="_GoBack"/>
            <w:bookmarkEnd w:id="0"/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course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color w:val="000000"/>
                <w:sz w:val="22"/>
                <w:szCs w:val="22"/>
              </w:rPr>
              <w:t>Code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8D7CD8" w:rsidRDefault="002E702C" w:rsidP="002C130E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color w:val="000000"/>
                <w:sz w:val="22"/>
                <w:szCs w:val="22"/>
              </w:rPr>
              <w:t>Weeks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color w:val="000000"/>
                <w:sz w:val="22"/>
                <w:szCs w:val="22"/>
              </w:rPr>
              <w:t>Study pace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  <w:r w:rsidRPr="008D7CD8">
              <w:rPr>
                <w:sz w:val="22"/>
                <w:szCs w:val="22"/>
              </w:rPr>
              <w:t>ECTS</w:t>
            </w:r>
            <w:r w:rsidRPr="008D7CD8">
              <w:rPr>
                <w:sz w:val="22"/>
                <w:szCs w:val="22"/>
              </w:rPr>
              <w:br/>
              <w:t>Credits</w:t>
            </w: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  <w:tr w:rsidR="002E702C" w:rsidRPr="00BA3283" w:rsidTr="00151FBA">
        <w:trPr>
          <w:trHeight w:val="34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2C" w:rsidRPr="00BA3283" w:rsidRDefault="002E702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24901" w:rsidRPr="00524901" w:rsidRDefault="00524901" w:rsidP="008371F6"/>
    <w:sectPr w:rsidR="00524901" w:rsidRPr="00524901" w:rsidSect="004678F6">
      <w:type w:val="continuous"/>
      <w:pgSz w:w="12240" w:h="15840"/>
      <w:pgMar w:top="900" w:right="1417" w:bottom="36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BC"/>
    <w:rsid w:val="00002718"/>
    <w:rsid w:val="000366BA"/>
    <w:rsid w:val="00071F46"/>
    <w:rsid w:val="000A6405"/>
    <w:rsid w:val="00102A9A"/>
    <w:rsid w:val="0014359D"/>
    <w:rsid w:val="001461D1"/>
    <w:rsid w:val="00151FBA"/>
    <w:rsid w:val="001A4EA1"/>
    <w:rsid w:val="001B1EBC"/>
    <w:rsid w:val="00257821"/>
    <w:rsid w:val="00283506"/>
    <w:rsid w:val="002C130E"/>
    <w:rsid w:val="002E702C"/>
    <w:rsid w:val="002E7C8A"/>
    <w:rsid w:val="002F5A7C"/>
    <w:rsid w:val="00331A17"/>
    <w:rsid w:val="0039352F"/>
    <w:rsid w:val="003C04B3"/>
    <w:rsid w:val="004678F6"/>
    <w:rsid w:val="00485D2C"/>
    <w:rsid w:val="004A6968"/>
    <w:rsid w:val="004C2D77"/>
    <w:rsid w:val="004F034B"/>
    <w:rsid w:val="004F72B7"/>
    <w:rsid w:val="00524901"/>
    <w:rsid w:val="005354EE"/>
    <w:rsid w:val="0053674B"/>
    <w:rsid w:val="005455F1"/>
    <w:rsid w:val="00583285"/>
    <w:rsid w:val="005F2BEC"/>
    <w:rsid w:val="00614987"/>
    <w:rsid w:val="00633CC1"/>
    <w:rsid w:val="0067237E"/>
    <w:rsid w:val="006B026D"/>
    <w:rsid w:val="006B3989"/>
    <w:rsid w:val="00714E65"/>
    <w:rsid w:val="00766A05"/>
    <w:rsid w:val="007C504E"/>
    <w:rsid w:val="007E4FA0"/>
    <w:rsid w:val="00812C61"/>
    <w:rsid w:val="00817153"/>
    <w:rsid w:val="008371F6"/>
    <w:rsid w:val="008D7CD8"/>
    <w:rsid w:val="00963390"/>
    <w:rsid w:val="009D1E9D"/>
    <w:rsid w:val="009D5E79"/>
    <w:rsid w:val="00A96A1C"/>
    <w:rsid w:val="00AC07B6"/>
    <w:rsid w:val="00AD6F07"/>
    <w:rsid w:val="00AD7800"/>
    <w:rsid w:val="00AE51CC"/>
    <w:rsid w:val="00AF2BC8"/>
    <w:rsid w:val="00AF6C63"/>
    <w:rsid w:val="00B05AD5"/>
    <w:rsid w:val="00B17068"/>
    <w:rsid w:val="00B7241F"/>
    <w:rsid w:val="00B777EB"/>
    <w:rsid w:val="00B83E1C"/>
    <w:rsid w:val="00BA3283"/>
    <w:rsid w:val="00BD323C"/>
    <w:rsid w:val="00BF7637"/>
    <w:rsid w:val="00C11A96"/>
    <w:rsid w:val="00C57542"/>
    <w:rsid w:val="00C75D4F"/>
    <w:rsid w:val="00C978FB"/>
    <w:rsid w:val="00CD3935"/>
    <w:rsid w:val="00D16ACC"/>
    <w:rsid w:val="00D70F85"/>
    <w:rsid w:val="00D71E49"/>
    <w:rsid w:val="00DC07E3"/>
    <w:rsid w:val="00DF109E"/>
    <w:rsid w:val="00E01380"/>
    <w:rsid w:val="00E23E85"/>
    <w:rsid w:val="00E371BA"/>
    <w:rsid w:val="00E8033F"/>
    <w:rsid w:val="00EE38AF"/>
    <w:rsid w:val="00F2420E"/>
    <w:rsid w:val="00FA33EE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docId w15:val="{7658D7E1-3A9A-4453-8098-8B62C279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Default"/>
    <w:next w:val="Default"/>
    <w:qFormat/>
    <w:pPr>
      <w:outlineLvl w:val="0"/>
    </w:pPr>
    <w:rPr>
      <w:color w:val="auto"/>
      <w:sz w:val="20"/>
    </w:rPr>
  </w:style>
  <w:style w:type="paragraph" w:styleId="Rubrik2">
    <w:name w:val="heading 2"/>
    <w:basedOn w:val="Default"/>
    <w:next w:val="Default"/>
    <w:qFormat/>
    <w:pPr>
      <w:outlineLvl w:val="1"/>
    </w:pPr>
    <w:rPr>
      <w:color w:val="auto"/>
      <w:sz w:val="20"/>
    </w:rPr>
  </w:style>
  <w:style w:type="paragraph" w:styleId="Rubrik3">
    <w:name w:val="heading 3"/>
    <w:basedOn w:val="Default"/>
    <w:next w:val="Default"/>
    <w:qFormat/>
    <w:pPr>
      <w:outlineLvl w:val="2"/>
    </w:pPr>
    <w:rPr>
      <w:color w:val="auto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skrivning">
    <w:name w:val="caption"/>
    <w:basedOn w:val="Default"/>
    <w:next w:val="Default"/>
    <w:qFormat/>
    <w:rPr>
      <w:color w:val="auto"/>
      <w:sz w:val="20"/>
    </w:rPr>
  </w:style>
  <w:style w:type="character" w:styleId="Betoning">
    <w:name w:val="Emphasis"/>
    <w:basedOn w:val="Standardstycketeckensnitt"/>
    <w:qFormat/>
    <w:rsid w:val="00B72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Exchange students</vt:lpstr>
      <vt:lpstr>Application form for Exchange students </vt:lpstr>
    </vt:vector>
  </TitlesOfParts>
  <Company>Mitthögskolan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Exchange students</dc:title>
  <dc:creator>Mitthögskolan</dc:creator>
  <cp:lastModifiedBy>Laven Maria</cp:lastModifiedBy>
  <cp:revision>3</cp:revision>
  <cp:lastPrinted>2009-02-16T09:28:00Z</cp:lastPrinted>
  <dcterms:created xsi:type="dcterms:W3CDTF">2016-02-01T15:47:00Z</dcterms:created>
  <dcterms:modified xsi:type="dcterms:W3CDTF">2016-02-01T15:51:00Z</dcterms:modified>
</cp:coreProperties>
</file>