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221C7" w14:textId="77777777" w:rsidR="0004085E" w:rsidRDefault="0004085E" w:rsidP="006D5991">
      <w:pPr>
        <w:pStyle w:val="Rubrik1"/>
        <w:numPr>
          <w:ilvl w:val="0"/>
          <w:numId w:val="0"/>
        </w:numPr>
        <w:ind w:left="360"/>
      </w:pPr>
      <w:bookmarkStart w:id="0" w:name="_GoBack"/>
      <w:bookmarkEnd w:id="0"/>
    </w:p>
    <w:p w14:paraId="7826C24E" w14:textId="77777777" w:rsidR="0004085E" w:rsidRPr="007F4396" w:rsidRDefault="0004085E">
      <w:pPr>
        <w:jc w:val="center"/>
        <w:rPr>
          <w:rFonts w:ascii="Arial" w:hAnsi="Arial" w:cs="Arial"/>
          <w:b/>
          <w:sz w:val="36"/>
          <w:szCs w:val="36"/>
        </w:rPr>
      </w:pPr>
    </w:p>
    <w:p w14:paraId="01F92393" w14:textId="77777777" w:rsidR="0004085E" w:rsidRPr="007F4396" w:rsidRDefault="00C42B9A" w:rsidP="007F4396">
      <w:pPr>
        <w:rPr>
          <w:rFonts w:ascii="Arial" w:hAnsi="Arial" w:cs="Arial"/>
          <w:b/>
          <w:sz w:val="36"/>
          <w:szCs w:val="36"/>
        </w:rPr>
      </w:pPr>
      <w:r w:rsidRPr="007F4396">
        <w:rPr>
          <w:rFonts w:ascii="Arial" w:hAnsi="Arial" w:cs="Arial"/>
          <w:b/>
          <w:sz w:val="36"/>
          <w:szCs w:val="36"/>
        </w:rPr>
        <w:t>Beslutsunderlag</w:t>
      </w:r>
    </w:p>
    <w:p w14:paraId="4DD66DFB" w14:textId="77777777" w:rsidR="00E74DFC" w:rsidRPr="007F4396" w:rsidRDefault="0056094E" w:rsidP="007F4396">
      <w:pPr>
        <w:rPr>
          <w:rFonts w:ascii="Arial" w:hAnsi="Arial" w:cs="Arial"/>
          <w:b/>
          <w:sz w:val="36"/>
          <w:szCs w:val="36"/>
        </w:rPr>
      </w:pPr>
      <w:r w:rsidRPr="007F4396">
        <w:rPr>
          <w:rFonts w:ascii="Arial" w:hAnsi="Arial" w:cs="Arial"/>
          <w:b/>
          <w:sz w:val="36"/>
          <w:szCs w:val="36"/>
        </w:rPr>
        <w:t>Ansökan om medel för förstudie</w:t>
      </w:r>
    </w:p>
    <w:p w14:paraId="36461D23" w14:textId="77777777" w:rsidR="003C0D41" w:rsidRDefault="003C0D41" w:rsidP="006A65A8">
      <w:pPr>
        <w:spacing w:line="240" w:lineRule="auto"/>
        <w:rPr>
          <w:rFonts w:ascii="Palatino Linotype" w:hAnsi="Palatino Linotype"/>
          <w:color w:val="000000"/>
          <w:sz w:val="20"/>
          <w:szCs w:val="20"/>
        </w:rPr>
      </w:pPr>
      <w:r w:rsidRPr="007F4396">
        <w:rPr>
          <w:rFonts w:ascii="Palatino Linotype" w:hAnsi="Palatino Linotype"/>
          <w:color w:val="000000"/>
          <w:sz w:val="20"/>
          <w:szCs w:val="20"/>
        </w:rPr>
        <w:t>Ansökan skickas till:</w:t>
      </w:r>
      <w:r w:rsidR="00912BEA">
        <w:rPr>
          <w:rFonts w:ascii="Palatino Linotype" w:hAnsi="Palatino Linotype"/>
          <w:color w:val="000000"/>
          <w:sz w:val="20"/>
          <w:szCs w:val="20"/>
        </w:rPr>
        <w:t xml:space="preserve"> </w:t>
      </w:r>
      <w:hyperlink r:id="rId7" w:history="1">
        <w:r w:rsidR="00912BEA" w:rsidRPr="00DA17A9">
          <w:rPr>
            <w:rStyle w:val="Hyperlnk"/>
            <w:rFonts w:ascii="Palatino Linotype" w:hAnsi="Palatino Linotype"/>
            <w:sz w:val="20"/>
            <w:szCs w:val="20"/>
          </w:rPr>
          <w:t>tommy.ytterstrom@proandpro.se</w:t>
        </w:r>
      </w:hyperlink>
    </w:p>
    <w:p w14:paraId="3AD8A839" w14:textId="77777777" w:rsidR="00912BEA" w:rsidRDefault="00912BEA" w:rsidP="006A65A8">
      <w:pPr>
        <w:spacing w:line="240" w:lineRule="auto"/>
        <w:rPr>
          <w:rFonts w:ascii="Palatino Linotype" w:hAnsi="Palatino Linotype"/>
          <w:color w:val="000000"/>
          <w:sz w:val="20"/>
          <w:szCs w:val="20"/>
        </w:rPr>
      </w:pPr>
      <w:r>
        <w:rPr>
          <w:rFonts w:ascii="Palatino Linotype" w:hAnsi="Palatino Linotype"/>
          <w:color w:val="000000"/>
          <w:sz w:val="20"/>
          <w:szCs w:val="20"/>
        </w:rPr>
        <w:t>Kontaktpersoner</w:t>
      </w:r>
    </w:p>
    <w:p w14:paraId="24BA6AC0" w14:textId="77777777" w:rsidR="003C0D41" w:rsidRPr="007F4396" w:rsidRDefault="003C0D41" w:rsidP="006A65A8">
      <w:pPr>
        <w:spacing w:line="240" w:lineRule="auto"/>
        <w:rPr>
          <w:rFonts w:ascii="Palatino Linotype" w:hAnsi="Palatino Linotype"/>
          <w:color w:val="000000"/>
          <w:sz w:val="20"/>
          <w:szCs w:val="20"/>
        </w:rPr>
      </w:pPr>
      <w:r w:rsidRPr="007F4396">
        <w:rPr>
          <w:rFonts w:ascii="Palatino Linotype" w:hAnsi="Palatino Linotype"/>
          <w:color w:val="000000"/>
          <w:sz w:val="20"/>
          <w:szCs w:val="20"/>
        </w:rPr>
        <w:t>Mittuniversitetet</w:t>
      </w:r>
      <w:r w:rsidRPr="007F4396">
        <w:rPr>
          <w:rFonts w:ascii="Palatino Linotype" w:hAnsi="Palatino Linotype"/>
          <w:color w:val="000000"/>
          <w:sz w:val="20"/>
          <w:szCs w:val="20"/>
        </w:rPr>
        <w:tab/>
      </w:r>
      <w:r w:rsidRPr="007F4396">
        <w:rPr>
          <w:rFonts w:ascii="Palatino Linotype" w:hAnsi="Palatino Linotype"/>
          <w:color w:val="000000"/>
          <w:sz w:val="20"/>
          <w:szCs w:val="20"/>
        </w:rPr>
        <w:tab/>
        <w:t>Sundsvalls Kommun</w:t>
      </w:r>
    </w:p>
    <w:p w14:paraId="1E9E0BA3" w14:textId="77777777" w:rsidR="006A65A8" w:rsidRDefault="00E95FD0" w:rsidP="006A65A8">
      <w:pPr>
        <w:spacing w:line="240" w:lineRule="auto"/>
        <w:rPr>
          <w:rStyle w:val="Hyperlnk"/>
          <w:rFonts w:ascii="Palatino Linotype" w:hAnsi="Palatino Linotype"/>
          <w:sz w:val="20"/>
          <w:szCs w:val="20"/>
        </w:rPr>
      </w:pPr>
      <w:hyperlink r:id="rId8" w:history="1">
        <w:r w:rsidR="003C0D41" w:rsidRPr="007F4396">
          <w:rPr>
            <w:rStyle w:val="Hyperlnk"/>
            <w:rFonts w:ascii="Palatino Linotype" w:hAnsi="Palatino Linotype"/>
            <w:sz w:val="20"/>
            <w:szCs w:val="20"/>
          </w:rPr>
          <w:t>hans-erik.nilsson@miun.se</w:t>
        </w:r>
      </w:hyperlink>
      <w:r w:rsidR="003C0D41" w:rsidRPr="007F4396">
        <w:rPr>
          <w:rFonts w:ascii="Palatino Linotype" w:hAnsi="Palatino Linotype"/>
          <w:color w:val="000000"/>
          <w:sz w:val="20"/>
          <w:szCs w:val="20"/>
        </w:rPr>
        <w:tab/>
      </w:r>
      <w:r w:rsidR="003C0D41" w:rsidRPr="007F4396">
        <w:rPr>
          <w:rFonts w:ascii="Palatino Linotype" w:hAnsi="Palatino Linotype"/>
          <w:color w:val="000000"/>
          <w:sz w:val="20"/>
          <w:szCs w:val="20"/>
        </w:rPr>
        <w:tab/>
      </w:r>
      <w:hyperlink r:id="rId9" w:history="1">
        <w:r w:rsidR="003C0D41" w:rsidRPr="007F4396">
          <w:rPr>
            <w:rStyle w:val="Hyperlnk"/>
            <w:rFonts w:ascii="Palatino Linotype" w:hAnsi="Palatino Linotype"/>
            <w:sz w:val="20"/>
            <w:szCs w:val="20"/>
          </w:rPr>
          <w:t>eva-marie.tyberg@sundsvall.se</w:t>
        </w:r>
      </w:hyperlink>
    </w:p>
    <w:p w14:paraId="3031356C" w14:textId="77777777" w:rsidR="006A65A8" w:rsidRPr="006A65A8" w:rsidRDefault="006A65A8" w:rsidP="006A65A8">
      <w:pPr>
        <w:spacing w:line="240" w:lineRule="auto"/>
        <w:rPr>
          <w:rFonts w:ascii="Palatino Linotype" w:hAnsi="Palatino Linotype"/>
          <w:color w:val="0563C1"/>
          <w:sz w:val="20"/>
          <w:szCs w:val="20"/>
          <w:u w:val="single"/>
        </w:rPr>
      </w:pPr>
      <w:r>
        <w:rPr>
          <w:rStyle w:val="Hyperlnk"/>
          <w:rFonts w:ascii="Palatino Linotype" w:hAnsi="Palatino Linotype"/>
          <w:sz w:val="20"/>
          <w:szCs w:val="20"/>
        </w:rPr>
        <w:t>susanna.ohman@miun.se</w:t>
      </w:r>
    </w:p>
    <w:p w14:paraId="6ADB3577" w14:textId="77777777" w:rsidR="00C2122B" w:rsidRPr="007F4396" w:rsidRDefault="00C2122B" w:rsidP="007F4396">
      <w:pPr>
        <w:rPr>
          <w:rFonts w:ascii="Palatino Linotype" w:hAnsi="Palatino Linotype"/>
          <w:sz w:val="20"/>
          <w:szCs w:val="20"/>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E74DFC" w:rsidRPr="007F4396" w14:paraId="0B7C5643" w14:textId="77777777" w:rsidTr="00C2122B">
        <w:trPr>
          <w:trHeight w:val="754"/>
          <w:jc w:val="center"/>
        </w:trPr>
        <w:tc>
          <w:tcPr>
            <w:tcW w:w="4526" w:type="dxa"/>
            <w:tcBorders>
              <w:top w:val="single" w:sz="8" w:space="0" w:color="000000"/>
              <w:bottom w:val="single" w:sz="8" w:space="0" w:color="000000"/>
              <w:right w:val="single" w:sz="8" w:space="0" w:color="000000"/>
            </w:tcBorders>
          </w:tcPr>
          <w:p w14:paraId="769F1023" w14:textId="77777777" w:rsidR="00E74DFC" w:rsidRPr="007F4396"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t>Namn på förstudie</w:t>
            </w:r>
          </w:p>
          <w:p w14:paraId="4F3AFCEF" w14:textId="0A0CEC69" w:rsidR="00E74DFC" w:rsidRPr="007F4396" w:rsidRDefault="00C40EB0" w:rsidP="007F4396">
            <w:pPr>
              <w:rPr>
                <w:rFonts w:ascii="Palatino Linotype" w:hAnsi="Palatino Linotype"/>
                <w:color w:val="000000"/>
                <w:sz w:val="20"/>
                <w:szCs w:val="20"/>
              </w:rPr>
            </w:pPr>
            <w:r>
              <w:rPr>
                <w:rFonts w:ascii="Palatino Linotype" w:hAnsi="Palatino Linotype"/>
                <w:color w:val="000000"/>
                <w:sz w:val="20"/>
                <w:szCs w:val="20"/>
              </w:rPr>
              <w:t>”Bilden av det svenska.”</w:t>
            </w:r>
            <w:r w:rsidR="00044382">
              <w:rPr>
                <w:rFonts w:ascii="Palatino Linotype" w:hAnsi="Palatino Linotype"/>
                <w:color w:val="000000"/>
                <w:sz w:val="20"/>
                <w:szCs w:val="20"/>
              </w:rPr>
              <w:t xml:space="preserve">En pilotstudie av </w:t>
            </w:r>
            <w:r>
              <w:rPr>
                <w:rFonts w:ascii="Palatino Linotype" w:hAnsi="Palatino Linotype"/>
                <w:color w:val="000000"/>
                <w:sz w:val="20"/>
                <w:szCs w:val="20"/>
              </w:rPr>
              <w:t xml:space="preserve"> vykortssamlingar vid Sundsvalls museum. </w:t>
            </w:r>
          </w:p>
        </w:tc>
        <w:tc>
          <w:tcPr>
            <w:tcW w:w="2835" w:type="dxa"/>
            <w:tcBorders>
              <w:top w:val="single" w:sz="8" w:space="0" w:color="000000"/>
              <w:left w:val="single" w:sz="8" w:space="0" w:color="000000"/>
              <w:bottom w:val="single" w:sz="8" w:space="0" w:color="000000"/>
              <w:right w:val="single" w:sz="8" w:space="0" w:color="000000"/>
            </w:tcBorders>
          </w:tcPr>
          <w:p w14:paraId="25063E28" w14:textId="77777777" w:rsidR="00E74DFC" w:rsidRPr="007F4396"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t>Datum för start av förstudie</w:t>
            </w:r>
          </w:p>
          <w:p w14:paraId="7B8B5C7E" w14:textId="77777777" w:rsidR="00C2122B" w:rsidRPr="007F4396" w:rsidRDefault="002C3779" w:rsidP="007F4396">
            <w:pPr>
              <w:rPr>
                <w:rFonts w:ascii="Palatino Linotype" w:hAnsi="Palatino Linotype"/>
                <w:color w:val="000000"/>
                <w:sz w:val="20"/>
                <w:szCs w:val="20"/>
              </w:rPr>
            </w:pPr>
            <w:r>
              <w:rPr>
                <w:rFonts w:ascii="Palatino Linotype" w:hAnsi="Palatino Linotype"/>
                <w:color w:val="000000"/>
                <w:sz w:val="20"/>
                <w:szCs w:val="20"/>
              </w:rPr>
              <w:t>1 september 2018</w:t>
            </w:r>
          </w:p>
        </w:tc>
        <w:tc>
          <w:tcPr>
            <w:tcW w:w="2798" w:type="dxa"/>
            <w:tcBorders>
              <w:top w:val="single" w:sz="8" w:space="0" w:color="000000"/>
              <w:left w:val="single" w:sz="8" w:space="0" w:color="000000"/>
              <w:bottom w:val="single" w:sz="8" w:space="0" w:color="000000"/>
            </w:tcBorders>
          </w:tcPr>
          <w:p w14:paraId="2C68576B" w14:textId="77777777" w:rsidR="00E74DFC"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t>Datum för avslut förstudie</w:t>
            </w:r>
          </w:p>
          <w:p w14:paraId="39EE7146" w14:textId="77777777" w:rsidR="002C3779" w:rsidRPr="007F4396" w:rsidRDefault="002C3779" w:rsidP="007F4396">
            <w:pPr>
              <w:rPr>
                <w:rFonts w:ascii="Palatino Linotype" w:hAnsi="Palatino Linotype"/>
                <w:color w:val="000000"/>
                <w:sz w:val="20"/>
                <w:szCs w:val="20"/>
              </w:rPr>
            </w:pPr>
            <w:r>
              <w:rPr>
                <w:rFonts w:ascii="Palatino Linotype" w:hAnsi="Palatino Linotype"/>
                <w:color w:val="000000"/>
                <w:sz w:val="20"/>
                <w:szCs w:val="20"/>
              </w:rPr>
              <w:t>30 april 2019</w:t>
            </w:r>
          </w:p>
        </w:tc>
      </w:tr>
      <w:tr w:rsidR="00E74DFC" w:rsidRPr="007F4396" w14:paraId="36118308" w14:textId="77777777" w:rsidTr="00C2122B">
        <w:trPr>
          <w:gridAfter w:val="2"/>
          <w:wAfter w:w="5633" w:type="dxa"/>
          <w:trHeight w:val="693"/>
          <w:jc w:val="center"/>
        </w:trPr>
        <w:tc>
          <w:tcPr>
            <w:tcW w:w="4526" w:type="dxa"/>
            <w:tcBorders>
              <w:top w:val="single" w:sz="8" w:space="0" w:color="000000"/>
              <w:bottom w:val="single" w:sz="8" w:space="0" w:color="000000"/>
              <w:right w:val="single" w:sz="8" w:space="0" w:color="000000"/>
            </w:tcBorders>
          </w:tcPr>
          <w:p w14:paraId="3C05F4EC" w14:textId="77777777" w:rsidR="00E74DFC" w:rsidRPr="007F4396"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t>Sökt belopp</w:t>
            </w:r>
          </w:p>
          <w:p w14:paraId="4B91DE7F" w14:textId="5B50F656" w:rsidR="00E74DFC" w:rsidRPr="007F4396" w:rsidRDefault="003D5C72" w:rsidP="007F4396">
            <w:pPr>
              <w:rPr>
                <w:rFonts w:ascii="Palatino Linotype" w:hAnsi="Palatino Linotype"/>
                <w:color w:val="000000"/>
                <w:sz w:val="20"/>
                <w:szCs w:val="20"/>
              </w:rPr>
            </w:pPr>
            <w:r>
              <w:rPr>
                <w:rFonts w:ascii="Palatino Linotype" w:hAnsi="Palatino Linotype"/>
                <w:color w:val="000000"/>
                <w:sz w:val="20"/>
                <w:szCs w:val="20"/>
              </w:rPr>
              <w:t>439</w:t>
            </w:r>
            <w:r w:rsidR="00D375EE">
              <w:rPr>
                <w:rFonts w:ascii="Palatino Linotype" w:hAnsi="Palatino Linotype"/>
                <w:color w:val="000000"/>
                <w:sz w:val="20"/>
                <w:szCs w:val="20"/>
              </w:rPr>
              <w:t xml:space="preserve"> 000</w:t>
            </w:r>
          </w:p>
        </w:tc>
      </w:tr>
    </w:tbl>
    <w:p w14:paraId="58DC9C07" w14:textId="77777777" w:rsidR="00C2122B" w:rsidRPr="007F4396" w:rsidRDefault="00C2122B" w:rsidP="007F4396">
      <w:pPr>
        <w:rPr>
          <w:rFonts w:ascii="Palatino Linotype" w:hAnsi="Palatino Linotype"/>
          <w:sz w:val="20"/>
          <w:szCs w:val="20"/>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56094E" w:rsidRPr="007F4396" w14:paraId="3BFD725F" w14:textId="77777777" w:rsidTr="007F4396">
        <w:trPr>
          <w:trHeight w:val="672"/>
          <w:jc w:val="center"/>
        </w:trPr>
        <w:tc>
          <w:tcPr>
            <w:tcW w:w="4526" w:type="dxa"/>
            <w:tcBorders>
              <w:top w:val="single" w:sz="8" w:space="0" w:color="000000"/>
              <w:bottom w:val="single" w:sz="8" w:space="0" w:color="000000"/>
              <w:right w:val="single" w:sz="8" w:space="0" w:color="000000"/>
            </w:tcBorders>
          </w:tcPr>
          <w:p w14:paraId="225A9562" w14:textId="77777777" w:rsidR="00C2122B" w:rsidRPr="007F4396" w:rsidRDefault="008768D5" w:rsidP="007F4396">
            <w:pPr>
              <w:rPr>
                <w:rFonts w:ascii="Palatino Linotype" w:hAnsi="Palatino Linotype"/>
                <w:color w:val="000000"/>
                <w:sz w:val="20"/>
                <w:szCs w:val="20"/>
              </w:rPr>
            </w:pPr>
            <w:r w:rsidRPr="007F4396">
              <w:rPr>
                <w:rFonts w:ascii="Palatino Linotype" w:hAnsi="Palatino Linotype"/>
                <w:color w:val="000000"/>
                <w:sz w:val="20"/>
                <w:szCs w:val="20"/>
              </w:rPr>
              <w:t>Förstudie</w:t>
            </w:r>
            <w:r w:rsidR="00912BEA">
              <w:rPr>
                <w:rFonts w:ascii="Palatino Linotype" w:hAnsi="Palatino Linotype"/>
                <w:color w:val="000000"/>
                <w:sz w:val="20"/>
                <w:szCs w:val="20"/>
              </w:rPr>
              <w:t xml:space="preserve">ansvarig </w:t>
            </w:r>
            <w:r w:rsidR="007F4396" w:rsidRPr="007F4396">
              <w:rPr>
                <w:rFonts w:ascii="Palatino Linotype" w:hAnsi="Palatino Linotype"/>
                <w:color w:val="000000"/>
                <w:sz w:val="20"/>
                <w:szCs w:val="20"/>
              </w:rPr>
              <w:t>MIUN samt avdelning</w:t>
            </w:r>
          </w:p>
          <w:p w14:paraId="0821861B" w14:textId="77777777" w:rsidR="0056094E" w:rsidRPr="007F4396" w:rsidRDefault="00C40EB0" w:rsidP="007F4396">
            <w:pPr>
              <w:rPr>
                <w:rFonts w:ascii="Palatino Linotype" w:hAnsi="Palatino Linotype"/>
                <w:color w:val="000000"/>
                <w:sz w:val="20"/>
                <w:szCs w:val="20"/>
              </w:rPr>
            </w:pPr>
            <w:r>
              <w:rPr>
                <w:rFonts w:ascii="Palatino Linotype" w:hAnsi="Palatino Linotype"/>
                <w:color w:val="000000"/>
                <w:sz w:val="20"/>
                <w:szCs w:val="20"/>
              </w:rPr>
              <w:t>Professor Ann-Catrine Edlund, Avdelningen för humaniora</w:t>
            </w:r>
          </w:p>
        </w:tc>
        <w:tc>
          <w:tcPr>
            <w:tcW w:w="2835" w:type="dxa"/>
            <w:tcBorders>
              <w:top w:val="single" w:sz="8" w:space="0" w:color="000000"/>
              <w:left w:val="single" w:sz="8" w:space="0" w:color="000000"/>
              <w:bottom w:val="single" w:sz="8" w:space="0" w:color="000000"/>
              <w:right w:val="single" w:sz="8" w:space="0" w:color="000000"/>
            </w:tcBorders>
          </w:tcPr>
          <w:p w14:paraId="09226173" w14:textId="77777777" w:rsidR="0056094E" w:rsidRDefault="0056094E" w:rsidP="007F4396">
            <w:pPr>
              <w:rPr>
                <w:rFonts w:ascii="Palatino Linotype" w:hAnsi="Palatino Linotype"/>
                <w:color w:val="000000"/>
                <w:sz w:val="20"/>
                <w:szCs w:val="20"/>
              </w:rPr>
            </w:pPr>
            <w:r w:rsidRPr="007F4396">
              <w:rPr>
                <w:rFonts w:ascii="Palatino Linotype" w:hAnsi="Palatino Linotype"/>
                <w:color w:val="000000"/>
                <w:sz w:val="20"/>
                <w:szCs w:val="20"/>
              </w:rPr>
              <w:t>E-post</w:t>
            </w:r>
          </w:p>
          <w:p w14:paraId="07012FA1" w14:textId="77777777" w:rsidR="00C40EB0" w:rsidRPr="007F4396" w:rsidRDefault="00C40EB0" w:rsidP="007F4396">
            <w:pPr>
              <w:rPr>
                <w:rFonts w:ascii="Palatino Linotype" w:hAnsi="Palatino Linotype"/>
                <w:color w:val="000000"/>
                <w:sz w:val="20"/>
                <w:szCs w:val="20"/>
              </w:rPr>
            </w:pPr>
            <w:r>
              <w:rPr>
                <w:rFonts w:ascii="Palatino Linotype" w:hAnsi="Palatino Linotype"/>
                <w:color w:val="000000"/>
                <w:sz w:val="20"/>
                <w:szCs w:val="20"/>
              </w:rPr>
              <w:t>Ann-catrine.edlund@miun.se</w:t>
            </w:r>
          </w:p>
        </w:tc>
        <w:tc>
          <w:tcPr>
            <w:tcW w:w="2798" w:type="dxa"/>
            <w:tcBorders>
              <w:top w:val="single" w:sz="8" w:space="0" w:color="000000"/>
              <w:left w:val="single" w:sz="8" w:space="0" w:color="000000"/>
              <w:bottom w:val="single" w:sz="8" w:space="0" w:color="000000"/>
            </w:tcBorders>
          </w:tcPr>
          <w:p w14:paraId="538CE577" w14:textId="77777777" w:rsidR="0056094E" w:rsidRPr="007F4396" w:rsidRDefault="0056094E" w:rsidP="007F4396">
            <w:pPr>
              <w:rPr>
                <w:rFonts w:ascii="Palatino Linotype" w:hAnsi="Palatino Linotype"/>
                <w:color w:val="000000"/>
                <w:sz w:val="20"/>
                <w:szCs w:val="20"/>
              </w:rPr>
            </w:pPr>
            <w:r w:rsidRPr="007F4396">
              <w:rPr>
                <w:rFonts w:ascii="Palatino Linotype" w:hAnsi="Palatino Linotype"/>
                <w:color w:val="000000"/>
                <w:sz w:val="20"/>
                <w:szCs w:val="20"/>
              </w:rPr>
              <w:t>Mobil</w:t>
            </w:r>
          </w:p>
          <w:p w14:paraId="5F4BE5FD" w14:textId="77777777" w:rsidR="00C40EB0" w:rsidRPr="00C40EB0" w:rsidRDefault="00C40EB0" w:rsidP="00C40EB0">
            <w:pPr>
              <w:rPr>
                <w:rFonts w:ascii="Palatino Linotype" w:hAnsi="Palatino Linotype"/>
                <w:color w:val="000000"/>
                <w:sz w:val="20"/>
                <w:szCs w:val="20"/>
              </w:rPr>
            </w:pPr>
            <w:r>
              <w:rPr>
                <w:rFonts w:ascii="Palatino Linotype" w:hAnsi="Palatino Linotype"/>
                <w:color w:val="000000"/>
                <w:sz w:val="20"/>
                <w:szCs w:val="20"/>
              </w:rPr>
              <w:t xml:space="preserve">010-142 81 89 </w:t>
            </w:r>
          </w:p>
          <w:p w14:paraId="7DC2F9FE" w14:textId="77777777" w:rsidR="00D01F39" w:rsidRPr="007F4396" w:rsidRDefault="00D01F39" w:rsidP="007F4396">
            <w:pPr>
              <w:rPr>
                <w:rFonts w:ascii="Palatino Linotype" w:hAnsi="Palatino Linotype"/>
                <w:color w:val="000000"/>
                <w:sz w:val="20"/>
                <w:szCs w:val="20"/>
              </w:rPr>
            </w:pPr>
          </w:p>
        </w:tc>
      </w:tr>
      <w:tr w:rsidR="0056094E" w:rsidRPr="007F4396" w14:paraId="7ABEC9C5" w14:textId="77777777" w:rsidTr="007F4396">
        <w:trPr>
          <w:trHeight w:val="695"/>
          <w:jc w:val="center"/>
        </w:trPr>
        <w:tc>
          <w:tcPr>
            <w:tcW w:w="4526" w:type="dxa"/>
            <w:tcBorders>
              <w:top w:val="single" w:sz="8" w:space="0" w:color="000000"/>
              <w:bottom w:val="single" w:sz="8" w:space="0" w:color="000000"/>
              <w:right w:val="single" w:sz="8" w:space="0" w:color="000000"/>
            </w:tcBorders>
          </w:tcPr>
          <w:p w14:paraId="05196BF9" w14:textId="77777777" w:rsidR="0056094E" w:rsidRPr="007F4396" w:rsidRDefault="00D01F39" w:rsidP="007F4396">
            <w:pPr>
              <w:rPr>
                <w:rFonts w:ascii="Palatino Linotype" w:hAnsi="Palatino Linotype"/>
                <w:color w:val="000000"/>
                <w:sz w:val="20"/>
                <w:szCs w:val="20"/>
              </w:rPr>
            </w:pPr>
            <w:r w:rsidRPr="007F4396">
              <w:rPr>
                <w:rFonts w:ascii="Palatino Linotype" w:hAnsi="Palatino Linotype"/>
                <w:color w:val="000000"/>
                <w:sz w:val="20"/>
                <w:szCs w:val="20"/>
              </w:rPr>
              <w:t>Förstu</w:t>
            </w:r>
            <w:r w:rsidR="008768D5" w:rsidRPr="007F4396">
              <w:rPr>
                <w:rFonts w:ascii="Palatino Linotype" w:hAnsi="Palatino Linotype"/>
                <w:color w:val="000000"/>
                <w:sz w:val="20"/>
                <w:szCs w:val="20"/>
              </w:rPr>
              <w:t>d</w:t>
            </w:r>
            <w:r w:rsidRPr="007F4396">
              <w:rPr>
                <w:rFonts w:ascii="Palatino Linotype" w:hAnsi="Palatino Linotype"/>
                <w:color w:val="000000"/>
                <w:sz w:val="20"/>
                <w:szCs w:val="20"/>
              </w:rPr>
              <w:t>i</w:t>
            </w:r>
            <w:r w:rsidR="008768D5" w:rsidRPr="007F4396">
              <w:rPr>
                <w:rFonts w:ascii="Palatino Linotype" w:hAnsi="Palatino Linotype"/>
                <w:color w:val="000000"/>
                <w:sz w:val="20"/>
                <w:szCs w:val="20"/>
              </w:rPr>
              <w:t>e</w:t>
            </w:r>
            <w:r w:rsidR="00912BEA">
              <w:rPr>
                <w:rFonts w:ascii="Palatino Linotype" w:hAnsi="Palatino Linotype"/>
                <w:color w:val="000000"/>
                <w:sz w:val="20"/>
                <w:szCs w:val="20"/>
              </w:rPr>
              <w:t>medlem</w:t>
            </w:r>
            <w:r w:rsidR="007F4396" w:rsidRPr="007F4396">
              <w:rPr>
                <w:rFonts w:ascii="Palatino Linotype" w:hAnsi="Palatino Linotype"/>
                <w:color w:val="000000"/>
                <w:sz w:val="20"/>
                <w:szCs w:val="20"/>
              </w:rPr>
              <w:t xml:space="preserve"> MIUN samt avdelning</w:t>
            </w:r>
          </w:p>
          <w:p w14:paraId="3B4FF18B" w14:textId="77777777" w:rsidR="00C2122B" w:rsidRPr="007F4396" w:rsidRDefault="00C2122B" w:rsidP="007F4396">
            <w:pPr>
              <w:rPr>
                <w:rFonts w:ascii="Palatino Linotype" w:hAnsi="Palatino Linotype"/>
                <w:color w:val="000000"/>
                <w:sz w:val="20"/>
                <w:szCs w:val="20"/>
              </w:rPr>
            </w:pPr>
          </w:p>
        </w:tc>
        <w:tc>
          <w:tcPr>
            <w:tcW w:w="2835" w:type="dxa"/>
            <w:tcBorders>
              <w:top w:val="single" w:sz="8" w:space="0" w:color="000000"/>
              <w:left w:val="single" w:sz="8" w:space="0" w:color="000000"/>
              <w:bottom w:val="single" w:sz="8" w:space="0" w:color="000000"/>
              <w:right w:val="single" w:sz="8" w:space="0" w:color="000000"/>
            </w:tcBorders>
          </w:tcPr>
          <w:p w14:paraId="04F24348" w14:textId="77777777" w:rsidR="0056094E" w:rsidRPr="007F4396" w:rsidRDefault="0056094E" w:rsidP="007F4396">
            <w:pPr>
              <w:rPr>
                <w:rFonts w:ascii="Palatino Linotype" w:hAnsi="Palatino Linotype"/>
                <w:color w:val="000000"/>
                <w:sz w:val="20"/>
                <w:szCs w:val="20"/>
              </w:rPr>
            </w:pPr>
            <w:r w:rsidRPr="007F4396">
              <w:rPr>
                <w:rFonts w:ascii="Palatino Linotype" w:hAnsi="Palatino Linotype"/>
                <w:color w:val="000000"/>
                <w:sz w:val="20"/>
                <w:szCs w:val="20"/>
              </w:rPr>
              <w:t>E-post</w:t>
            </w:r>
          </w:p>
          <w:p w14:paraId="5D0BD634" w14:textId="77777777" w:rsidR="00C2122B" w:rsidRPr="007F4396" w:rsidRDefault="00C2122B" w:rsidP="007F4396">
            <w:pPr>
              <w:rPr>
                <w:rFonts w:ascii="Palatino Linotype" w:hAnsi="Palatino Linotype"/>
                <w:color w:val="000000"/>
                <w:sz w:val="20"/>
                <w:szCs w:val="20"/>
              </w:rPr>
            </w:pPr>
          </w:p>
        </w:tc>
        <w:tc>
          <w:tcPr>
            <w:tcW w:w="2798" w:type="dxa"/>
            <w:tcBorders>
              <w:top w:val="single" w:sz="8" w:space="0" w:color="000000"/>
              <w:left w:val="single" w:sz="8" w:space="0" w:color="000000"/>
              <w:bottom w:val="single" w:sz="8" w:space="0" w:color="000000"/>
            </w:tcBorders>
          </w:tcPr>
          <w:p w14:paraId="2A2579CF" w14:textId="77777777" w:rsidR="0056094E" w:rsidRPr="007F4396" w:rsidRDefault="0056094E" w:rsidP="007F4396">
            <w:pPr>
              <w:rPr>
                <w:rFonts w:ascii="Palatino Linotype" w:hAnsi="Palatino Linotype"/>
                <w:color w:val="000000"/>
                <w:sz w:val="20"/>
                <w:szCs w:val="20"/>
              </w:rPr>
            </w:pPr>
            <w:r w:rsidRPr="007F4396">
              <w:rPr>
                <w:rFonts w:ascii="Palatino Linotype" w:hAnsi="Palatino Linotype"/>
                <w:color w:val="000000"/>
                <w:sz w:val="20"/>
                <w:szCs w:val="20"/>
              </w:rPr>
              <w:t>Mobil</w:t>
            </w:r>
          </w:p>
        </w:tc>
      </w:tr>
      <w:tr w:rsidR="007F4396" w:rsidRPr="007F4396" w14:paraId="75E29932" w14:textId="77777777" w:rsidTr="007F4396">
        <w:trPr>
          <w:trHeight w:val="695"/>
          <w:jc w:val="center"/>
        </w:trPr>
        <w:tc>
          <w:tcPr>
            <w:tcW w:w="4526" w:type="dxa"/>
            <w:tcBorders>
              <w:top w:val="single" w:sz="8" w:space="0" w:color="000000"/>
              <w:bottom w:val="single" w:sz="8" w:space="0" w:color="000000"/>
              <w:right w:val="single" w:sz="8" w:space="0" w:color="000000"/>
            </w:tcBorders>
          </w:tcPr>
          <w:p w14:paraId="044F8707" w14:textId="77777777" w:rsidR="00C40EB0" w:rsidRPr="00982418" w:rsidRDefault="00912BEA" w:rsidP="009A16A8">
            <w:pPr>
              <w:rPr>
                <w:rFonts w:ascii="Palatino Linotype" w:hAnsi="Palatino Linotype"/>
                <w:color w:val="000000"/>
                <w:sz w:val="20"/>
                <w:szCs w:val="20"/>
                <w:highlight w:val="yellow"/>
              </w:rPr>
            </w:pPr>
            <w:r w:rsidRPr="00492B2E">
              <w:rPr>
                <w:rFonts w:ascii="Palatino Linotype" w:hAnsi="Palatino Linotype"/>
                <w:color w:val="000000"/>
                <w:sz w:val="20"/>
                <w:szCs w:val="20"/>
              </w:rPr>
              <w:t>Förstudie</w:t>
            </w:r>
            <w:r w:rsidR="007F4396" w:rsidRPr="00492B2E">
              <w:rPr>
                <w:rFonts w:ascii="Palatino Linotype" w:hAnsi="Palatino Linotype"/>
                <w:color w:val="000000"/>
                <w:sz w:val="20"/>
                <w:szCs w:val="20"/>
              </w:rPr>
              <w:t xml:space="preserve">ansvarig </w:t>
            </w:r>
            <w:r w:rsidR="009A16A8" w:rsidRPr="00492B2E">
              <w:rPr>
                <w:rFonts w:ascii="Palatino Linotype" w:hAnsi="Palatino Linotype"/>
                <w:color w:val="000000"/>
                <w:sz w:val="20"/>
                <w:szCs w:val="20"/>
              </w:rPr>
              <w:t>Lena Nygren, Sundsvalls museum</w:t>
            </w:r>
          </w:p>
        </w:tc>
        <w:tc>
          <w:tcPr>
            <w:tcW w:w="2835" w:type="dxa"/>
            <w:tcBorders>
              <w:top w:val="single" w:sz="8" w:space="0" w:color="000000"/>
              <w:left w:val="single" w:sz="8" w:space="0" w:color="000000"/>
              <w:bottom w:val="single" w:sz="8" w:space="0" w:color="000000"/>
              <w:right w:val="single" w:sz="8" w:space="0" w:color="000000"/>
            </w:tcBorders>
          </w:tcPr>
          <w:p w14:paraId="79FBBFC7" w14:textId="77777777" w:rsidR="007F4396" w:rsidRPr="00492B2E" w:rsidRDefault="009A16A8" w:rsidP="009A16A8">
            <w:pPr>
              <w:rPr>
                <w:rFonts w:ascii="Palatino Linotype" w:hAnsi="Palatino Linotype"/>
                <w:color w:val="000000"/>
                <w:sz w:val="20"/>
                <w:szCs w:val="20"/>
              </w:rPr>
            </w:pPr>
            <w:r w:rsidRPr="00492B2E">
              <w:rPr>
                <w:rFonts w:ascii="Palatino Linotype" w:hAnsi="Palatino Linotype"/>
                <w:color w:val="000000"/>
                <w:sz w:val="20"/>
                <w:szCs w:val="20"/>
              </w:rPr>
              <w:t>Lena.nygren@sundsvall.se</w:t>
            </w:r>
          </w:p>
        </w:tc>
        <w:tc>
          <w:tcPr>
            <w:tcW w:w="2798" w:type="dxa"/>
            <w:tcBorders>
              <w:top w:val="single" w:sz="8" w:space="0" w:color="000000"/>
              <w:left w:val="single" w:sz="8" w:space="0" w:color="000000"/>
              <w:bottom w:val="single" w:sz="8" w:space="0" w:color="000000"/>
            </w:tcBorders>
          </w:tcPr>
          <w:p w14:paraId="49F923E3" w14:textId="77777777" w:rsidR="007F4396" w:rsidRPr="007F4396" w:rsidRDefault="009A16A8" w:rsidP="007F4396">
            <w:pPr>
              <w:rPr>
                <w:rFonts w:ascii="Palatino Linotype" w:hAnsi="Palatino Linotype"/>
                <w:color w:val="000000"/>
                <w:sz w:val="20"/>
                <w:szCs w:val="20"/>
              </w:rPr>
            </w:pPr>
            <w:r>
              <w:rPr>
                <w:rFonts w:ascii="Palatino Linotype" w:hAnsi="Palatino Linotype"/>
                <w:color w:val="000000"/>
                <w:sz w:val="20"/>
                <w:szCs w:val="20"/>
              </w:rPr>
              <w:t>070 – 665 09 66</w:t>
            </w:r>
          </w:p>
        </w:tc>
      </w:tr>
      <w:tr w:rsidR="007F4396" w:rsidRPr="007F4396" w14:paraId="5E5B287F" w14:textId="77777777" w:rsidTr="007F4396">
        <w:trPr>
          <w:trHeight w:val="695"/>
          <w:jc w:val="center"/>
        </w:trPr>
        <w:tc>
          <w:tcPr>
            <w:tcW w:w="4526" w:type="dxa"/>
            <w:tcBorders>
              <w:top w:val="single" w:sz="8" w:space="0" w:color="000000"/>
              <w:bottom w:val="single" w:sz="8" w:space="0" w:color="000000"/>
              <w:right w:val="single" w:sz="8" w:space="0" w:color="000000"/>
            </w:tcBorders>
          </w:tcPr>
          <w:p w14:paraId="111C1C49" w14:textId="77777777" w:rsidR="007F4396" w:rsidRPr="007F4396" w:rsidRDefault="00912BEA" w:rsidP="007F4396">
            <w:pPr>
              <w:rPr>
                <w:rFonts w:ascii="Palatino Linotype" w:hAnsi="Palatino Linotype"/>
                <w:color w:val="000000"/>
                <w:sz w:val="20"/>
                <w:szCs w:val="20"/>
              </w:rPr>
            </w:pPr>
            <w:r>
              <w:rPr>
                <w:rFonts w:ascii="Palatino Linotype" w:hAnsi="Palatino Linotype"/>
                <w:color w:val="000000"/>
                <w:sz w:val="20"/>
                <w:szCs w:val="20"/>
              </w:rPr>
              <w:t>Förstudie</w:t>
            </w:r>
            <w:r w:rsidR="007F4396">
              <w:rPr>
                <w:rFonts w:ascii="Palatino Linotype" w:hAnsi="Palatino Linotype"/>
                <w:color w:val="000000"/>
                <w:sz w:val="20"/>
                <w:szCs w:val="20"/>
              </w:rPr>
              <w:t>medlem</w:t>
            </w:r>
            <w:r w:rsidR="007F4396" w:rsidRPr="007F4396">
              <w:rPr>
                <w:rFonts w:ascii="Palatino Linotype" w:hAnsi="Palatino Linotype"/>
                <w:color w:val="000000"/>
                <w:sz w:val="20"/>
                <w:szCs w:val="20"/>
              </w:rPr>
              <w:t xml:space="preserve"> Sundsvalls kommun</w:t>
            </w:r>
          </w:p>
        </w:tc>
        <w:tc>
          <w:tcPr>
            <w:tcW w:w="2835" w:type="dxa"/>
            <w:tcBorders>
              <w:top w:val="single" w:sz="8" w:space="0" w:color="000000"/>
              <w:left w:val="single" w:sz="8" w:space="0" w:color="000000"/>
              <w:bottom w:val="single" w:sz="8" w:space="0" w:color="000000"/>
              <w:right w:val="single" w:sz="8" w:space="0" w:color="000000"/>
            </w:tcBorders>
          </w:tcPr>
          <w:p w14:paraId="7E75DF94" w14:textId="77777777" w:rsidR="007F4396" w:rsidRPr="007F4396" w:rsidRDefault="007F4396" w:rsidP="007F4396">
            <w:pPr>
              <w:rPr>
                <w:rFonts w:ascii="Palatino Linotype" w:hAnsi="Palatino Linotype"/>
                <w:color w:val="000000"/>
                <w:sz w:val="20"/>
                <w:szCs w:val="20"/>
              </w:rPr>
            </w:pPr>
            <w:r w:rsidRPr="007F4396">
              <w:rPr>
                <w:rFonts w:ascii="Palatino Linotype" w:hAnsi="Palatino Linotype"/>
                <w:color w:val="000000"/>
                <w:sz w:val="20"/>
                <w:szCs w:val="20"/>
              </w:rPr>
              <w:t>E-post</w:t>
            </w:r>
          </w:p>
        </w:tc>
        <w:tc>
          <w:tcPr>
            <w:tcW w:w="2798" w:type="dxa"/>
            <w:tcBorders>
              <w:top w:val="single" w:sz="8" w:space="0" w:color="000000"/>
              <w:left w:val="single" w:sz="8" w:space="0" w:color="000000"/>
              <w:bottom w:val="single" w:sz="8" w:space="0" w:color="000000"/>
            </w:tcBorders>
          </w:tcPr>
          <w:p w14:paraId="0B0F206A" w14:textId="77777777" w:rsidR="007F4396" w:rsidRPr="007F4396" w:rsidRDefault="007F4396" w:rsidP="007F4396">
            <w:pPr>
              <w:rPr>
                <w:rFonts w:ascii="Palatino Linotype" w:hAnsi="Palatino Linotype"/>
                <w:color w:val="000000"/>
                <w:sz w:val="20"/>
                <w:szCs w:val="20"/>
              </w:rPr>
            </w:pPr>
            <w:r w:rsidRPr="007F4396">
              <w:rPr>
                <w:rFonts w:ascii="Palatino Linotype" w:hAnsi="Palatino Linotype"/>
                <w:color w:val="000000"/>
                <w:sz w:val="20"/>
                <w:szCs w:val="20"/>
              </w:rPr>
              <w:t>Mobil</w:t>
            </w:r>
          </w:p>
        </w:tc>
      </w:tr>
      <w:tr w:rsidR="00E74DFC" w:rsidRPr="007F4396" w14:paraId="6D2DC506" w14:textId="77777777" w:rsidTr="007F4396">
        <w:trPr>
          <w:gridAfter w:val="2"/>
          <w:wAfter w:w="5633" w:type="dxa"/>
          <w:trHeight w:val="687"/>
          <w:jc w:val="center"/>
        </w:trPr>
        <w:tc>
          <w:tcPr>
            <w:tcW w:w="4526" w:type="dxa"/>
            <w:tcBorders>
              <w:top w:val="single" w:sz="8" w:space="0" w:color="000000"/>
              <w:bottom w:val="single" w:sz="8" w:space="0" w:color="000000"/>
              <w:right w:val="single" w:sz="8" w:space="0" w:color="000000"/>
            </w:tcBorders>
          </w:tcPr>
          <w:p w14:paraId="6A2D6D7F" w14:textId="77777777" w:rsidR="00E74DFC" w:rsidRPr="007F4396"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t>Datum</w:t>
            </w:r>
          </w:p>
          <w:p w14:paraId="6BCE8769" w14:textId="77777777" w:rsidR="00C2122B" w:rsidRPr="007F4396" w:rsidRDefault="00492B2E" w:rsidP="007F4396">
            <w:pPr>
              <w:rPr>
                <w:rFonts w:ascii="Palatino Linotype" w:hAnsi="Palatino Linotype"/>
                <w:color w:val="000000"/>
                <w:sz w:val="20"/>
                <w:szCs w:val="20"/>
              </w:rPr>
            </w:pPr>
            <w:r>
              <w:rPr>
                <w:rFonts w:ascii="Palatino Linotype" w:hAnsi="Palatino Linotype"/>
                <w:color w:val="000000"/>
                <w:sz w:val="20"/>
                <w:szCs w:val="20"/>
              </w:rPr>
              <w:t>2018-04-27</w:t>
            </w:r>
          </w:p>
        </w:tc>
      </w:tr>
      <w:tr w:rsidR="00E74DFC" w:rsidRPr="007F4396" w14:paraId="78D2F437" w14:textId="77777777" w:rsidTr="007F4396">
        <w:trPr>
          <w:gridAfter w:val="2"/>
          <w:wAfter w:w="5633" w:type="dxa"/>
          <w:trHeight w:val="697"/>
          <w:jc w:val="center"/>
        </w:trPr>
        <w:tc>
          <w:tcPr>
            <w:tcW w:w="4526" w:type="dxa"/>
            <w:tcBorders>
              <w:top w:val="single" w:sz="8" w:space="0" w:color="000000"/>
              <w:bottom w:val="single" w:sz="8" w:space="0" w:color="000000"/>
              <w:right w:val="single" w:sz="8" w:space="0" w:color="000000"/>
            </w:tcBorders>
          </w:tcPr>
          <w:p w14:paraId="0FEC5704" w14:textId="77777777" w:rsidR="00E74DFC" w:rsidRPr="007F4396" w:rsidRDefault="00E74DFC" w:rsidP="007F4396">
            <w:pPr>
              <w:rPr>
                <w:rFonts w:ascii="Palatino Linotype" w:hAnsi="Palatino Linotype"/>
                <w:color w:val="000000"/>
                <w:sz w:val="20"/>
                <w:szCs w:val="20"/>
              </w:rPr>
            </w:pPr>
            <w:r w:rsidRPr="007F4396">
              <w:rPr>
                <w:rFonts w:ascii="Palatino Linotype" w:hAnsi="Palatino Linotype"/>
                <w:color w:val="000000"/>
                <w:sz w:val="20"/>
                <w:szCs w:val="20"/>
              </w:rPr>
              <w:lastRenderedPageBreak/>
              <w:t>Diarienummer</w:t>
            </w:r>
          </w:p>
        </w:tc>
      </w:tr>
    </w:tbl>
    <w:p w14:paraId="4FEFD1EC" w14:textId="77777777" w:rsidR="003C0D41" w:rsidRPr="007F4396" w:rsidRDefault="003C0D41" w:rsidP="007F4396">
      <w:pPr>
        <w:rPr>
          <w:rFonts w:ascii="Palatino Linotype" w:hAnsi="Palatino Linotype"/>
          <w:color w:val="000000"/>
          <w:sz w:val="20"/>
          <w:szCs w:val="20"/>
        </w:rPr>
      </w:pPr>
    </w:p>
    <w:p w14:paraId="3E5532F6" w14:textId="77777777" w:rsidR="0004085E" w:rsidRPr="00ED3DE7" w:rsidRDefault="0004085E" w:rsidP="007F4396">
      <w:pPr>
        <w:rPr>
          <w:rFonts w:ascii="Palatino Linotype" w:hAnsi="Palatino Linotype"/>
          <w:color w:val="000000"/>
          <w:sz w:val="20"/>
          <w:szCs w:val="20"/>
        </w:rPr>
      </w:pPr>
    </w:p>
    <w:p w14:paraId="6590D43E" w14:textId="77777777" w:rsidR="001D6FA2" w:rsidRPr="007F4396" w:rsidRDefault="001D6FA2" w:rsidP="006F22D1">
      <w:pPr>
        <w:spacing w:after="0"/>
        <w:rPr>
          <w:rFonts w:ascii="Arial" w:hAnsi="Arial" w:cs="Arial"/>
          <w:b/>
          <w:sz w:val="24"/>
          <w:szCs w:val="24"/>
        </w:rPr>
      </w:pPr>
      <w:bookmarkStart w:id="1" w:name="_Toc381895337"/>
      <w:bookmarkStart w:id="2" w:name="_Toc382832751"/>
      <w:bookmarkStart w:id="3" w:name="_Toc381895318"/>
      <w:r w:rsidRPr="007F4396">
        <w:rPr>
          <w:rFonts w:ascii="Arial" w:hAnsi="Arial" w:cs="Arial"/>
          <w:b/>
          <w:sz w:val="24"/>
          <w:szCs w:val="24"/>
        </w:rPr>
        <w:t xml:space="preserve">Sammanfattning </w:t>
      </w:r>
      <w:bookmarkEnd w:id="1"/>
      <w:bookmarkEnd w:id="2"/>
      <w:r w:rsidR="00C2122B" w:rsidRPr="007F4396">
        <w:rPr>
          <w:rFonts w:ascii="Arial" w:hAnsi="Arial" w:cs="Arial"/>
          <w:b/>
          <w:sz w:val="24"/>
          <w:szCs w:val="24"/>
        </w:rPr>
        <w:t>förstudie</w:t>
      </w:r>
    </w:p>
    <w:p w14:paraId="002B364E" w14:textId="77777777" w:rsidR="00167D6F" w:rsidRPr="00486964" w:rsidRDefault="00492B2E"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t>(</w:t>
      </w:r>
      <w:r w:rsidR="00C2122B" w:rsidRPr="00486964">
        <w:rPr>
          <w:rFonts w:ascii="Palatino Linotype" w:hAnsi="Palatino Linotype"/>
          <w:color w:val="808080" w:themeColor="background1" w:themeShade="80"/>
          <w:sz w:val="20"/>
          <w:szCs w:val="20"/>
        </w:rPr>
        <w:t>Summera kortfattat förstudiens</w:t>
      </w:r>
      <w:r w:rsidR="001D6FA2" w:rsidRPr="00486964">
        <w:rPr>
          <w:rFonts w:ascii="Palatino Linotype" w:hAnsi="Palatino Linotype"/>
          <w:color w:val="808080" w:themeColor="background1" w:themeShade="80"/>
          <w:sz w:val="20"/>
          <w:szCs w:val="20"/>
        </w:rPr>
        <w:t xml:space="preserve"> syfte, målbild och vilket beslut som önskas samt tidplan och kostnad.</w:t>
      </w:r>
      <w:r w:rsidR="0014068E" w:rsidRPr="00486964">
        <w:rPr>
          <w:rFonts w:ascii="Palatino Linotype" w:hAnsi="Palatino Linotype"/>
          <w:color w:val="808080" w:themeColor="background1" w:themeShade="80"/>
          <w:sz w:val="20"/>
          <w:szCs w:val="20"/>
        </w:rPr>
        <w:t xml:space="preserve"> Max ca 200 ord</w:t>
      </w:r>
      <w:r w:rsidRPr="00486964">
        <w:rPr>
          <w:rFonts w:ascii="Palatino Linotype" w:hAnsi="Palatino Linotype"/>
          <w:color w:val="808080" w:themeColor="background1" w:themeShade="80"/>
          <w:sz w:val="20"/>
          <w:szCs w:val="20"/>
        </w:rPr>
        <w:t>)</w:t>
      </w:r>
    </w:p>
    <w:p w14:paraId="14CEF168" w14:textId="7EC95410" w:rsidR="00163A53" w:rsidRPr="00163A53" w:rsidRDefault="00163A53" w:rsidP="00163A53">
      <w:pPr>
        <w:rPr>
          <w:rFonts w:ascii="Palatino Linotype" w:hAnsi="Palatino Linotype"/>
          <w:sz w:val="20"/>
          <w:szCs w:val="20"/>
        </w:rPr>
      </w:pPr>
      <w:r w:rsidRPr="00163A53">
        <w:rPr>
          <w:rFonts w:ascii="Palatino Linotype" w:hAnsi="Palatino Linotype"/>
          <w:sz w:val="20"/>
          <w:szCs w:val="20"/>
        </w:rPr>
        <w:t xml:space="preserve">Vi förknippar gärna sociala medier med något som är unikt för vår digitala tid. Men kommunikation via sociala medier förekom redan för </w:t>
      </w:r>
      <w:r w:rsidR="00616508">
        <w:rPr>
          <w:rFonts w:ascii="Palatino Linotype" w:hAnsi="Palatino Linotype"/>
          <w:sz w:val="20"/>
          <w:szCs w:val="20"/>
        </w:rPr>
        <w:t xml:space="preserve">hundra </w:t>
      </w:r>
      <w:r w:rsidRPr="00163A53">
        <w:rPr>
          <w:rFonts w:ascii="Palatino Linotype" w:hAnsi="Palatino Linotype"/>
          <w:sz w:val="20"/>
          <w:szCs w:val="20"/>
        </w:rPr>
        <w:t>år sedan genom vykortet som då introducerades som ett nytt sätt att kommunicera</w:t>
      </w:r>
      <w:r w:rsidR="00616508">
        <w:rPr>
          <w:rFonts w:ascii="Palatino Linotype" w:hAnsi="Palatino Linotype"/>
          <w:sz w:val="20"/>
          <w:szCs w:val="20"/>
        </w:rPr>
        <w:t xml:space="preserve"> snabbt och enkelt</w:t>
      </w:r>
      <w:r w:rsidRPr="00163A53">
        <w:rPr>
          <w:rFonts w:ascii="Palatino Linotype" w:hAnsi="Palatino Linotype"/>
          <w:sz w:val="20"/>
          <w:szCs w:val="20"/>
        </w:rPr>
        <w:t>.  Vykortet har mycket gemensamt med dagens sociala medier: det distribuerades snabbt (postutdelning 6–8 gånger per dag förekom), textutrymmet var begränsat, vykortet besto</w:t>
      </w:r>
      <w:r w:rsidR="00616508">
        <w:rPr>
          <w:rFonts w:ascii="Palatino Linotype" w:hAnsi="Palatino Linotype"/>
          <w:sz w:val="20"/>
          <w:szCs w:val="20"/>
        </w:rPr>
        <w:t>d av både bild och text, språkformen</w:t>
      </w:r>
      <w:r w:rsidRPr="00163A53">
        <w:rPr>
          <w:rFonts w:ascii="Palatino Linotype" w:hAnsi="Palatino Linotype"/>
          <w:sz w:val="20"/>
          <w:szCs w:val="20"/>
        </w:rPr>
        <w:t xml:space="preserve"> </w:t>
      </w:r>
      <w:r w:rsidR="00616508">
        <w:rPr>
          <w:rFonts w:ascii="Palatino Linotype" w:hAnsi="Palatino Linotype"/>
          <w:sz w:val="20"/>
          <w:szCs w:val="20"/>
        </w:rPr>
        <w:t>var enkel</w:t>
      </w:r>
      <w:r w:rsidRPr="00163A53">
        <w:rPr>
          <w:rFonts w:ascii="Palatino Linotype" w:hAnsi="Palatino Linotype"/>
          <w:sz w:val="20"/>
          <w:szCs w:val="20"/>
        </w:rPr>
        <w:t xml:space="preserve"> och nya förkortningar introducerades. </w:t>
      </w:r>
      <w:r w:rsidR="005637C3">
        <w:rPr>
          <w:rFonts w:ascii="Palatino Linotype" w:hAnsi="Palatino Linotype"/>
          <w:sz w:val="20"/>
          <w:szCs w:val="20"/>
        </w:rPr>
        <w:t xml:space="preserve">I det planerade projektet </w:t>
      </w:r>
      <w:r w:rsidR="005637C3" w:rsidRPr="00163A53">
        <w:rPr>
          <w:rFonts w:ascii="Palatino Linotype" w:hAnsi="Palatino Linotype"/>
          <w:sz w:val="20"/>
          <w:szCs w:val="20"/>
        </w:rPr>
        <w:t xml:space="preserve">"Bilden av det svenska. Vykort som </w:t>
      </w:r>
      <w:r w:rsidR="005637C3">
        <w:rPr>
          <w:rFonts w:ascii="Palatino Linotype" w:hAnsi="Palatino Linotype"/>
          <w:sz w:val="20"/>
          <w:szCs w:val="20"/>
        </w:rPr>
        <w:t xml:space="preserve">socialt medium </w:t>
      </w:r>
      <w:r w:rsidR="005637C3" w:rsidRPr="00163A53">
        <w:rPr>
          <w:rFonts w:ascii="Palatino Linotype" w:hAnsi="Palatino Linotype"/>
          <w:sz w:val="20"/>
          <w:szCs w:val="20"/>
        </w:rPr>
        <w:t>vid industrisamhällets genombrott</w:t>
      </w:r>
      <w:r w:rsidR="005637C3">
        <w:rPr>
          <w:rFonts w:ascii="Palatino Linotype" w:hAnsi="Palatino Linotype"/>
          <w:sz w:val="20"/>
          <w:szCs w:val="20"/>
        </w:rPr>
        <w:t xml:space="preserve"> 1900–1920" kommer vykort att utgöra huvudmaterialet. I denna förstudie kommer en mindre pilotstudie att genomföras för att säkra projektets teoretiska och metodologiska bas. </w:t>
      </w:r>
      <w:r w:rsidR="005637C3" w:rsidRPr="00163A53">
        <w:rPr>
          <w:rFonts w:ascii="Palatino Linotype" w:hAnsi="Palatino Linotype"/>
          <w:sz w:val="20"/>
          <w:szCs w:val="20"/>
        </w:rPr>
        <w:t xml:space="preserve">Projektet är ideologikritiskt och studerar </w:t>
      </w:r>
      <w:r w:rsidR="005637C3">
        <w:rPr>
          <w:rFonts w:ascii="Palatino Linotype" w:hAnsi="Palatino Linotype"/>
          <w:sz w:val="20"/>
          <w:szCs w:val="20"/>
        </w:rPr>
        <w:t>framförallt vykortens identitetsskapande funktion. Vilken bild av nation och region i Sverige</w:t>
      </w:r>
      <w:r w:rsidR="005637C3" w:rsidRPr="00163A53">
        <w:rPr>
          <w:rFonts w:ascii="Palatino Linotype" w:hAnsi="Palatino Linotype"/>
          <w:sz w:val="20"/>
          <w:szCs w:val="20"/>
        </w:rPr>
        <w:t xml:space="preserve"> </w:t>
      </w:r>
      <w:r w:rsidR="005637C3">
        <w:rPr>
          <w:rFonts w:ascii="Palatino Linotype" w:hAnsi="Palatino Linotype"/>
          <w:sz w:val="20"/>
          <w:szCs w:val="20"/>
        </w:rPr>
        <w:t>bidrar vykorten till att skapa? Hur representeras nationell och regional identitet på vykortets bild och i vykortets skrivna budskap?</w:t>
      </w:r>
      <w:r w:rsidR="005637C3" w:rsidRPr="00163A53">
        <w:rPr>
          <w:rFonts w:ascii="Palatino Linotype" w:hAnsi="Palatino Linotype"/>
          <w:sz w:val="20"/>
          <w:szCs w:val="20"/>
        </w:rPr>
        <w:t xml:space="preserve"> Projektets frågeställningar riktas </w:t>
      </w:r>
      <w:r w:rsidR="005637C3">
        <w:rPr>
          <w:rFonts w:ascii="Palatino Linotype" w:hAnsi="Palatino Linotype"/>
          <w:sz w:val="20"/>
          <w:szCs w:val="20"/>
        </w:rPr>
        <w:t xml:space="preserve">också </w:t>
      </w:r>
      <w:r w:rsidR="005637C3" w:rsidRPr="00163A53">
        <w:rPr>
          <w:rFonts w:ascii="Palatino Linotype" w:hAnsi="Palatino Linotype"/>
          <w:sz w:val="20"/>
          <w:szCs w:val="20"/>
        </w:rPr>
        <w:t xml:space="preserve">mot </w:t>
      </w:r>
      <w:r w:rsidR="005637C3">
        <w:rPr>
          <w:rFonts w:ascii="Palatino Linotype" w:hAnsi="Palatino Linotype"/>
          <w:sz w:val="20"/>
          <w:szCs w:val="20"/>
        </w:rPr>
        <w:t>det sammanhang där vykortet ingick</w:t>
      </w:r>
      <w:r w:rsidR="005637C3" w:rsidRPr="00163A53">
        <w:rPr>
          <w:rFonts w:ascii="Palatino Linotype" w:hAnsi="Palatino Linotype"/>
          <w:sz w:val="20"/>
          <w:szCs w:val="20"/>
        </w:rPr>
        <w:t xml:space="preserve">: </w:t>
      </w:r>
      <w:r w:rsidR="005637C3">
        <w:rPr>
          <w:rFonts w:ascii="Palatino Linotype" w:hAnsi="Palatino Linotype"/>
          <w:sz w:val="20"/>
          <w:szCs w:val="20"/>
        </w:rPr>
        <w:t>vykortets</w:t>
      </w:r>
      <w:r w:rsidR="005637C3" w:rsidRPr="00163A53">
        <w:rPr>
          <w:rFonts w:ascii="Palatino Linotype" w:hAnsi="Palatino Linotype"/>
          <w:sz w:val="20"/>
          <w:szCs w:val="20"/>
        </w:rPr>
        <w:t xml:space="preserve"> förutsättningar, </w:t>
      </w:r>
      <w:r w:rsidR="005637C3">
        <w:rPr>
          <w:rFonts w:ascii="Palatino Linotype" w:hAnsi="Palatino Linotype"/>
          <w:sz w:val="20"/>
          <w:szCs w:val="20"/>
        </w:rPr>
        <w:t>hur vykortet mottogs</w:t>
      </w:r>
      <w:r w:rsidR="005637C3" w:rsidRPr="00163A53">
        <w:rPr>
          <w:rFonts w:ascii="Palatino Linotype" w:hAnsi="Palatino Linotype"/>
          <w:sz w:val="20"/>
          <w:szCs w:val="20"/>
        </w:rPr>
        <w:t xml:space="preserve">, </w:t>
      </w:r>
      <w:r w:rsidR="005637C3">
        <w:rPr>
          <w:rFonts w:ascii="Palatino Linotype" w:hAnsi="Palatino Linotype"/>
          <w:sz w:val="20"/>
          <w:szCs w:val="20"/>
        </w:rPr>
        <w:t>vykortspraktikens aktörer</w:t>
      </w:r>
      <w:r w:rsidR="005637C3" w:rsidRPr="00163A53">
        <w:rPr>
          <w:rFonts w:ascii="Palatino Linotype" w:hAnsi="Palatino Linotype"/>
          <w:sz w:val="20"/>
          <w:szCs w:val="20"/>
        </w:rPr>
        <w:t xml:space="preserve"> och vykortets skriftkonventioner. Den studerade tidsepoken</w:t>
      </w:r>
      <w:r w:rsidR="005637C3">
        <w:rPr>
          <w:rFonts w:ascii="Palatino Linotype" w:hAnsi="Palatino Linotype"/>
          <w:sz w:val="20"/>
          <w:szCs w:val="20"/>
        </w:rPr>
        <w:t xml:space="preserve"> </w:t>
      </w:r>
      <w:r w:rsidR="005637C3" w:rsidRPr="00163A53">
        <w:rPr>
          <w:rFonts w:ascii="Palatino Linotype" w:hAnsi="Palatino Linotype"/>
          <w:sz w:val="20"/>
          <w:szCs w:val="20"/>
        </w:rPr>
        <w:t>är de två första decennierna av 1900-talet i tre regioner: Medelpad, Jämtland och Österbotten.</w:t>
      </w:r>
      <w:r w:rsidR="00D81599">
        <w:rPr>
          <w:rFonts w:ascii="Palatino Linotype" w:hAnsi="Palatino Linotype"/>
          <w:sz w:val="20"/>
          <w:szCs w:val="20"/>
        </w:rPr>
        <w:t xml:space="preserve"> </w:t>
      </w:r>
      <w:r w:rsidR="005637C3">
        <w:rPr>
          <w:rFonts w:ascii="Palatino Linotype" w:hAnsi="Palatino Linotype"/>
          <w:sz w:val="20"/>
          <w:szCs w:val="20"/>
        </w:rPr>
        <w:t xml:space="preserve">En förutsättning för att pilotstudien ska kunna genomföras är att vykortsmaterialet tillgängliggörs och förbereds för forskning. Vykort vid Sundsvalls museum kommer därför att digitaliseras och systematiseras. </w:t>
      </w:r>
      <w:r w:rsidR="005637C3" w:rsidRPr="00163A53">
        <w:rPr>
          <w:rFonts w:ascii="Palatino Linotype" w:hAnsi="Palatino Linotype"/>
          <w:sz w:val="20"/>
          <w:szCs w:val="20"/>
        </w:rPr>
        <w:t xml:space="preserve">Samlingarna kommer också att kompletteras med en privatsamlares topografiska vykort över Medelpad, </w:t>
      </w:r>
      <w:r w:rsidR="005637C3">
        <w:rPr>
          <w:rFonts w:ascii="Palatino Linotype" w:hAnsi="Palatino Linotype"/>
          <w:sz w:val="20"/>
          <w:szCs w:val="20"/>
        </w:rPr>
        <w:t>totalt handlar det om ca 12</w:t>
      </w:r>
      <w:r w:rsidR="005637C3" w:rsidRPr="00163A53">
        <w:rPr>
          <w:rFonts w:ascii="Palatino Linotype" w:hAnsi="Palatino Linotype"/>
          <w:sz w:val="20"/>
          <w:szCs w:val="20"/>
        </w:rPr>
        <w:t xml:space="preserve"> 000 vykort. Vykorten </w:t>
      </w:r>
      <w:r w:rsidR="005637C3">
        <w:rPr>
          <w:rFonts w:ascii="Palatino Linotype" w:hAnsi="Palatino Linotype"/>
          <w:sz w:val="20"/>
          <w:szCs w:val="20"/>
        </w:rPr>
        <w:t xml:space="preserve">skannas och </w:t>
      </w:r>
      <w:r w:rsidR="005637C3" w:rsidRPr="00163A53">
        <w:rPr>
          <w:rFonts w:ascii="Palatino Linotype" w:hAnsi="Palatino Linotype"/>
          <w:sz w:val="20"/>
          <w:szCs w:val="20"/>
        </w:rPr>
        <w:t xml:space="preserve">registreras i den digitala databasen "Digitalt museum" </w:t>
      </w:r>
      <w:r w:rsidR="005637C3">
        <w:rPr>
          <w:rFonts w:ascii="Palatino Linotype" w:hAnsi="Palatino Linotype"/>
          <w:sz w:val="20"/>
          <w:szCs w:val="20"/>
        </w:rPr>
        <w:t>där de blir</w:t>
      </w:r>
      <w:r w:rsidR="005637C3" w:rsidRPr="00163A53">
        <w:rPr>
          <w:rFonts w:ascii="Palatino Linotype" w:hAnsi="Palatino Linotype"/>
          <w:sz w:val="20"/>
          <w:szCs w:val="20"/>
        </w:rPr>
        <w:t xml:space="preserve"> allmänt tillgängliga. Digitaliseringen genomförs 2018–2019.</w:t>
      </w:r>
      <w:r w:rsidR="005637C3">
        <w:rPr>
          <w:rFonts w:ascii="Palatino Linotype" w:hAnsi="Palatino Linotype"/>
          <w:sz w:val="20"/>
          <w:szCs w:val="20"/>
        </w:rPr>
        <w:t xml:space="preserve"> </w:t>
      </w:r>
      <w:r w:rsidRPr="00163A53">
        <w:rPr>
          <w:rFonts w:ascii="Palatino Linotype" w:hAnsi="Palatino Linotype"/>
          <w:sz w:val="20"/>
          <w:szCs w:val="20"/>
        </w:rPr>
        <w:t xml:space="preserve">I anslutning till </w:t>
      </w:r>
      <w:r w:rsidR="005637C3">
        <w:rPr>
          <w:rFonts w:ascii="Palatino Linotype" w:hAnsi="Palatino Linotype"/>
          <w:sz w:val="20"/>
          <w:szCs w:val="20"/>
        </w:rPr>
        <w:t>projektet</w:t>
      </w:r>
      <w:r w:rsidRPr="00163A53">
        <w:rPr>
          <w:rFonts w:ascii="Palatino Linotype" w:hAnsi="Palatino Linotype"/>
          <w:sz w:val="20"/>
          <w:szCs w:val="20"/>
        </w:rPr>
        <w:t xml:space="preserve"> kommer en utställning </w:t>
      </w:r>
      <w:r w:rsidR="006A4E75">
        <w:rPr>
          <w:rFonts w:ascii="Palatino Linotype" w:hAnsi="Palatino Linotype"/>
          <w:sz w:val="20"/>
          <w:szCs w:val="20"/>
        </w:rPr>
        <w:t>med vykort från regionen</w:t>
      </w:r>
      <w:r w:rsidRPr="00163A53">
        <w:rPr>
          <w:rFonts w:ascii="Palatino Linotype" w:hAnsi="Palatino Linotype"/>
          <w:sz w:val="20"/>
          <w:szCs w:val="20"/>
        </w:rPr>
        <w:t xml:space="preserve"> att presenteras på Sundsvalls museum</w:t>
      </w:r>
      <w:r w:rsidR="007501A8">
        <w:rPr>
          <w:rFonts w:ascii="Palatino Linotype" w:hAnsi="Palatino Linotype"/>
          <w:sz w:val="20"/>
          <w:szCs w:val="20"/>
        </w:rPr>
        <w:t xml:space="preserve"> i samband med 400-årsjubileet år 2021</w:t>
      </w:r>
      <w:r w:rsidRPr="00163A53">
        <w:rPr>
          <w:rFonts w:ascii="Palatino Linotype" w:hAnsi="Palatino Linotype"/>
          <w:sz w:val="20"/>
          <w:szCs w:val="20"/>
        </w:rPr>
        <w:t xml:space="preserve">. Den totala kostnaden för </w:t>
      </w:r>
      <w:r w:rsidR="005637C3">
        <w:rPr>
          <w:rFonts w:ascii="Palatino Linotype" w:hAnsi="Palatino Linotype"/>
          <w:sz w:val="20"/>
          <w:szCs w:val="20"/>
        </w:rPr>
        <w:t xml:space="preserve">materialbearbetning, </w:t>
      </w:r>
      <w:r>
        <w:rPr>
          <w:rFonts w:ascii="Palatino Linotype" w:hAnsi="Palatino Linotype"/>
          <w:sz w:val="20"/>
          <w:szCs w:val="20"/>
        </w:rPr>
        <w:t xml:space="preserve">planering och genomförande av </w:t>
      </w:r>
      <w:r w:rsidR="005637C3">
        <w:rPr>
          <w:rFonts w:ascii="Palatino Linotype" w:hAnsi="Palatino Linotype"/>
          <w:sz w:val="20"/>
          <w:szCs w:val="20"/>
        </w:rPr>
        <w:t xml:space="preserve">pilostudien beräknas </w:t>
      </w:r>
      <w:r w:rsidRPr="00163A53">
        <w:rPr>
          <w:rFonts w:ascii="Palatino Linotype" w:hAnsi="Palatino Linotype"/>
          <w:sz w:val="20"/>
          <w:szCs w:val="20"/>
        </w:rPr>
        <w:t xml:space="preserve">till </w:t>
      </w:r>
      <w:r w:rsidR="003D5C72">
        <w:rPr>
          <w:rFonts w:ascii="Palatino Linotype" w:hAnsi="Palatino Linotype"/>
          <w:sz w:val="20"/>
          <w:szCs w:val="20"/>
        </w:rPr>
        <w:t>439</w:t>
      </w:r>
      <w:r w:rsidR="00182EFD">
        <w:rPr>
          <w:rFonts w:ascii="Palatino Linotype" w:hAnsi="Palatino Linotype"/>
          <w:sz w:val="20"/>
          <w:szCs w:val="20"/>
        </w:rPr>
        <w:t xml:space="preserve"> 000</w:t>
      </w:r>
      <w:r w:rsidR="00616508">
        <w:rPr>
          <w:rFonts w:ascii="Palatino Linotype" w:hAnsi="Palatino Linotype"/>
          <w:sz w:val="20"/>
          <w:szCs w:val="20"/>
        </w:rPr>
        <w:t xml:space="preserve"> kronor</w:t>
      </w:r>
      <w:r>
        <w:rPr>
          <w:rFonts w:ascii="Palatino Linotype" w:hAnsi="Palatino Linotype"/>
          <w:sz w:val="20"/>
          <w:szCs w:val="20"/>
        </w:rPr>
        <w:t>.</w:t>
      </w:r>
    </w:p>
    <w:bookmarkEnd w:id="3"/>
    <w:p w14:paraId="620FD68E" w14:textId="77777777" w:rsidR="0004085E" w:rsidRDefault="00C40EB0" w:rsidP="006F22D1">
      <w:pPr>
        <w:spacing w:after="0"/>
        <w:rPr>
          <w:rFonts w:ascii="Arial" w:hAnsi="Arial" w:cs="Arial"/>
          <w:b/>
          <w:sz w:val="24"/>
          <w:szCs w:val="24"/>
        </w:rPr>
      </w:pPr>
      <w:r>
        <w:rPr>
          <w:rFonts w:ascii="Arial" w:hAnsi="Arial" w:cs="Arial"/>
          <w:b/>
          <w:sz w:val="24"/>
          <w:szCs w:val="24"/>
        </w:rPr>
        <w:t>Syfte och mål med förstudien</w:t>
      </w:r>
    </w:p>
    <w:p w14:paraId="1F7CE587" w14:textId="6B78D10F" w:rsidR="00E77E39" w:rsidRPr="00E77E39" w:rsidRDefault="00C50B0B" w:rsidP="00E77E39">
      <w:pPr>
        <w:rPr>
          <w:rFonts w:ascii="Palatino Linotype" w:hAnsi="Palatino Linotype"/>
          <w:sz w:val="20"/>
          <w:szCs w:val="20"/>
        </w:rPr>
      </w:pPr>
      <w:r>
        <w:rPr>
          <w:rFonts w:ascii="Palatino Linotype" w:hAnsi="Palatino Linotype"/>
          <w:sz w:val="20"/>
          <w:szCs w:val="20"/>
        </w:rPr>
        <w:t>Huvudsyftet</w:t>
      </w:r>
      <w:r w:rsidR="003E1347" w:rsidRPr="0095536A">
        <w:rPr>
          <w:rFonts w:ascii="Palatino Linotype" w:hAnsi="Palatino Linotype"/>
          <w:sz w:val="20"/>
          <w:szCs w:val="20"/>
        </w:rPr>
        <w:t xml:space="preserve"> </w:t>
      </w:r>
      <w:r w:rsidR="007D6D4B" w:rsidRPr="0095536A">
        <w:rPr>
          <w:rFonts w:ascii="Palatino Linotype" w:hAnsi="Palatino Linotype"/>
          <w:sz w:val="20"/>
          <w:szCs w:val="20"/>
        </w:rPr>
        <w:t xml:space="preserve">med förstudien </w:t>
      </w:r>
      <w:r w:rsidR="00E77E39">
        <w:rPr>
          <w:rFonts w:ascii="Palatino Linotype" w:hAnsi="Palatino Linotype"/>
          <w:sz w:val="20"/>
          <w:szCs w:val="20"/>
        </w:rPr>
        <w:t xml:space="preserve">är att säkra det planerade projektets metodologiska och teoretiska bas genom att </w:t>
      </w:r>
      <w:r w:rsidR="007D6D4B" w:rsidRPr="0095536A">
        <w:rPr>
          <w:rFonts w:ascii="Palatino Linotype" w:hAnsi="Palatino Linotype"/>
          <w:sz w:val="20"/>
          <w:szCs w:val="20"/>
        </w:rPr>
        <w:t xml:space="preserve">pröva och vidareutveckla frågeställningar </w:t>
      </w:r>
      <w:r w:rsidR="00E77E39">
        <w:rPr>
          <w:rFonts w:ascii="Palatino Linotype" w:hAnsi="Palatino Linotype"/>
          <w:sz w:val="20"/>
          <w:szCs w:val="20"/>
        </w:rPr>
        <w:t>och analytiska begrepp</w:t>
      </w:r>
      <w:r w:rsidR="003E1347" w:rsidRPr="0095536A">
        <w:rPr>
          <w:rFonts w:ascii="Palatino Linotype" w:hAnsi="Palatino Linotype"/>
          <w:sz w:val="20"/>
          <w:szCs w:val="20"/>
        </w:rPr>
        <w:t>.</w:t>
      </w:r>
      <w:r w:rsidR="007D6D4B" w:rsidRPr="0095536A">
        <w:rPr>
          <w:rFonts w:ascii="Palatino Linotype" w:hAnsi="Palatino Linotype"/>
          <w:sz w:val="20"/>
          <w:szCs w:val="20"/>
        </w:rPr>
        <w:t xml:space="preserve"> </w:t>
      </w:r>
      <w:r w:rsidR="003E1347" w:rsidRPr="0095536A">
        <w:rPr>
          <w:rFonts w:ascii="Palatino Linotype" w:hAnsi="Palatino Linotype"/>
          <w:sz w:val="20"/>
          <w:szCs w:val="20"/>
        </w:rPr>
        <w:t>I och med att vykortsmaterialet tillgängliggörs digitalt ges möjlighet att både bearbeta och utforska empirin</w:t>
      </w:r>
      <w:r w:rsidR="00347911" w:rsidRPr="0095536A">
        <w:rPr>
          <w:rFonts w:ascii="Palatino Linotype" w:hAnsi="Palatino Linotype"/>
          <w:sz w:val="20"/>
          <w:szCs w:val="20"/>
        </w:rPr>
        <w:t xml:space="preserve"> i en mindre pilotstudie</w:t>
      </w:r>
      <w:r w:rsidR="001E501A" w:rsidRPr="0095536A">
        <w:rPr>
          <w:rFonts w:ascii="Palatino Linotype" w:hAnsi="Palatino Linotype"/>
          <w:sz w:val="20"/>
          <w:szCs w:val="20"/>
        </w:rPr>
        <w:t xml:space="preserve">. </w:t>
      </w:r>
      <w:r w:rsidR="003E1347" w:rsidRPr="0095536A">
        <w:rPr>
          <w:rFonts w:ascii="Palatino Linotype" w:hAnsi="Palatino Linotype"/>
          <w:sz w:val="20"/>
          <w:szCs w:val="20"/>
        </w:rPr>
        <w:t xml:space="preserve"> Förstudiens forskningsfrågor</w:t>
      </w:r>
      <w:r w:rsidR="007D6D4B" w:rsidRPr="0095536A">
        <w:rPr>
          <w:rFonts w:ascii="Palatino Linotype" w:hAnsi="Palatino Linotype"/>
          <w:sz w:val="20"/>
          <w:szCs w:val="20"/>
        </w:rPr>
        <w:t xml:space="preserve"> är därmed metodologiskt orienterad</w:t>
      </w:r>
      <w:r w:rsidR="003E1347" w:rsidRPr="0095536A">
        <w:rPr>
          <w:rFonts w:ascii="Palatino Linotype" w:hAnsi="Palatino Linotype"/>
          <w:sz w:val="20"/>
          <w:szCs w:val="20"/>
        </w:rPr>
        <w:t>e</w:t>
      </w:r>
      <w:r w:rsidR="007D6D4B" w:rsidRPr="0095536A">
        <w:rPr>
          <w:rFonts w:ascii="Palatino Linotype" w:hAnsi="Palatino Linotype"/>
          <w:sz w:val="20"/>
          <w:szCs w:val="20"/>
        </w:rPr>
        <w:t xml:space="preserve">: Är projektets frågeställningar forskningsbara? </w:t>
      </w:r>
      <w:r w:rsidR="003E1347" w:rsidRPr="0095536A">
        <w:rPr>
          <w:rFonts w:ascii="Palatino Linotype" w:hAnsi="Palatino Linotype"/>
          <w:sz w:val="20"/>
          <w:szCs w:val="20"/>
        </w:rPr>
        <w:t>och Hur kan frågeställningarna preciseras</w:t>
      </w:r>
      <w:r w:rsidR="003E1347" w:rsidRPr="00E77E39">
        <w:rPr>
          <w:rFonts w:ascii="Palatino Linotype" w:hAnsi="Palatino Linotype"/>
          <w:sz w:val="20"/>
          <w:szCs w:val="20"/>
        </w:rPr>
        <w:t xml:space="preserve">? </w:t>
      </w:r>
      <w:r w:rsidR="00E77E39" w:rsidRPr="00E77E39">
        <w:rPr>
          <w:rFonts w:ascii="Palatino Linotype" w:hAnsi="Palatino Linotype"/>
          <w:sz w:val="20"/>
          <w:szCs w:val="20"/>
        </w:rPr>
        <w:t xml:space="preserve"> I pilotstudien testas </w:t>
      </w:r>
      <w:r w:rsidR="00E77E39">
        <w:rPr>
          <w:rFonts w:ascii="Palatino Linotype" w:hAnsi="Palatino Linotype"/>
          <w:sz w:val="20"/>
          <w:szCs w:val="20"/>
        </w:rPr>
        <w:t>dessutom</w:t>
      </w:r>
      <w:r w:rsidR="00E77E39" w:rsidRPr="00E77E39">
        <w:rPr>
          <w:rFonts w:ascii="Palatino Linotype" w:hAnsi="Palatino Linotype"/>
          <w:sz w:val="20"/>
          <w:szCs w:val="20"/>
        </w:rPr>
        <w:t xml:space="preserve"> de teoretiska ramar som senare kommer att användas i projektet, och de teoretiska </w:t>
      </w:r>
      <w:r w:rsidR="00E77E39">
        <w:rPr>
          <w:rFonts w:ascii="Palatino Linotype" w:hAnsi="Palatino Linotype"/>
          <w:sz w:val="20"/>
          <w:szCs w:val="20"/>
        </w:rPr>
        <w:t>begreppen</w:t>
      </w:r>
      <w:r w:rsidR="00E77E39" w:rsidRPr="00E77E39">
        <w:rPr>
          <w:rFonts w:ascii="Palatino Linotype" w:hAnsi="Palatino Linotype"/>
          <w:sz w:val="20"/>
          <w:szCs w:val="20"/>
        </w:rPr>
        <w:t xml:space="preserve"> kan därvid finslipas.</w:t>
      </w:r>
    </w:p>
    <w:p w14:paraId="4909BF62" w14:textId="3497C6D6" w:rsidR="007D6D4B" w:rsidRDefault="002F57DA" w:rsidP="007F4396">
      <w:pPr>
        <w:rPr>
          <w:rFonts w:ascii="Palatino Linotype" w:hAnsi="Palatino Linotype"/>
          <w:sz w:val="20"/>
          <w:szCs w:val="20"/>
        </w:rPr>
      </w:pPr>
      <w:r w:rsidRPr="002F57DA">
        <w:rPr>
          <w:rFonts w:ascii="Palatino Linotype" w:hAnsi="Palatino Linotype"/>
          <w:sz w:val="20"/>
          <w:szCs w:val="20"/>
        </w:rPr>
        <w:t xml:space="preserve">Ett andra syfte med den digitalisering av vykort som genomförs i förstudien är att ta fram underlag </w:t>
      </w:r>
      <w:r>
        <w:rPr>
          <w:rFonts w:ascii="Palatino Linotype" w:hAnsi="Palatino Linotype"/>
          <w:sz w:val="20"/>
          <w:szCs w:val="20"/>
        </w:rPr>
        <w:t>in</w:t>
      </w:r>
      <w:r w:rsidRPr="002F57DA">
        <w:rPr>
          <w:rFonts w:ascii="Palatino Linotype" w:hAnsi="Palatino Linotype"/>
          <w:sz w:val="20"/>
          <w:szCs w:val="20"/>
        </w:rPr>
        <w:t xml:space="preserve">för en utställning vid Sundsvalls museum inför 400-årsjubileet år 2021. </w:t>
      </w:r>
      <w:r>
        <w:rPr>
          <w:rFonts w:ascii="Palatino Linotype" w:hAnsi="Palatino Linotype"/>
          <w:sz w:val="20"/>
          <w:szCs w:val="20"/>
        </w:rPr>
        <w:t xml:space="preserve">Utställningen kommer att berätta dels om likheter och skillnader mellan gårdagens och dagens sociala medier, dels berätta om </w:t>
      </w:r>
      <w:r>
        <w:rPr>
          <w:rFonts w:ascii="Palatino Linotype" w:hAnsi="Palatino Linotype"/>
          <w:sz w:val="20"/>
          <w:szCs w:val="20"/>
        </w:rPr>
        <w:lastRenderedPageBreak/>
        <w:t>moderniseringen av Sundsvalls stad i ett hundraårigt perspektiv med hjälp av vykortens topografiska bilder.</w:t>
      </w:r>
    </w:p>
    <w:p w14:paraId="65F1577A" w14:textId="77777777" w:rsidR="00251793" w:rsidRDefault="00251793" w:rsidP="006F22D1">
      <w:pPr>
        <w:spacing w:after="0"/>
        <w:rPr>
          <w:rFonts w:ascii="Arial" w:hAnsi="Arial" w:cs="Arial"/>
          <w:b/>
          <w:sz w:val="24"/>
          <w:szCs w:val="24"/>
        </w:rPr>
      </w:pPr>
      <w:r>
        <w:rPr>
          <w:rFonts w:ascii="Arial" w:hAnsi="Arial" w:cs="Arial"/>
          <w:b/>
          <w:sz w:val="24"/>
          <w:szCs w:val="24"/>
        </w:rPr>
        <w:t>Aktiviteter inom förstudien</w:t>
      </w:r>
    </w:p>
    <w:p w14:paraId="76B5C433" w14:textId="7F97645C" w:rsidR="00251793" w:rsidRPr="001E501A" w:rsidRDefault="00251793" w:rsidP="00251793">
      <w:pPr>
        <w:rPr>
          <w:rFonts w:ascii="Palatino Linotype" w:hAnsi="Palatino Linotype"/>
          <w:sz w:val="20"/>
          <w:szCs w:val="20"/>
          <w:highlight w:val="cyan"/>
        </w:rPr>
      </w:pPr>
      <w:r w:rsidRPr="00251793">
        <w:rPr>
          <w:rFonts w:ascii="Palatino Linotype" w:hAnsi="Palatino Linotype"/>
          <w:sz w:val="20"/>
          <w:szCs w:val="20"/>
        </w:rPr>
        <w:t xml:space="preserve">Samtliga vykort på Sundsvalls museum kommer att digitaliseras, en uppskattning är att det kan handla om </w:t>
      </w:r>
      <w:r w:rsidR="00163A53">
        <w:rPr>
          <w:rFonts w:ascii="Palatino Linotype" w:hAnsi="Palatino Linotype"/>
          <w:sz w:val="20"/>
          <w:szCs w:val="20"/>
        </w:rPr>
        <w:t>2 000</w:t>
      </w:r>
      <w:r w:rsidRPr="00251793">
        <w:rPr>
          <w:rFonts w:ascii="Palatino Linotype" w:hAnsi="Palatino Linotype"/>
          <w:sz w:val="20"/>
          <w:szCs w:val="20"/>
        </w:rPr>
        <w:t xml:space="preserve"> vykort. I ett första skede kommer vykorten att kartläggas i samlingarn</w:t>
      </w:r>
      <w:r w:rsidR="00163A53">
        <w:rPr>
          <w:rFonts w:ascii="Palatino Linotype" w:hAnsi="Palatino Linotype"/>
          <w:sz w:val="20"/>
          <w:szCs w:val="20"/>
        </w:rPr>
        <w:t>a och därefter förberedas för sk</w:t>
      </w:r>
      <w:r w:rsidRPr="00251793">
        <w:rPr>
          <w:rFonts w:ascii="Palatino Linotype" w:hAnsi="Palatino Linotype"/>
          <w:sz w:val="20"/>
          <w:szCs w:val="20"/>
        </w:rPr>
        <w:t>anning.</w:t>
      </w:r>
      <w:r>
        <w:rPr>
          <w:rFonts w:ascii="Palatino Linotype" w:hAnsi="Palatino Linotype"/>
          <w:sz w:val="20"/>
          <w:szCs w:val="20"/>
        </w:rPr>
        <w:t xml:space="preserve"> </w:t>
      </w:r>
      <w:r w:rsidRPr="00251793">
        <w:rPr>
          <w:rFonts w:ascii="Palatino Linotype" w:hAnsi="Palatino Linotype"/>
          <w:sz w:val="20"/>
          <w:szCs w:val="20"/>
        </w:rPr>
        <w:t>Privatsamlarens Bengt Hammarbergs samling över topografiska vykort över Medelpad kommer att lämnas till Sundsvalls m</w:t>
      </w:r>
      <w:r w:rsidR="00163A53">
        <w:rPr>
          <w:rFonts w:ascii="Palatino Linotype" w:hAnsi="Palatino Linotype"/>
          <w:sz w:val="20"/>
          <w:szCs w:val="20"/>
        </w:rPr>
        <w:t>useum och där förberedas för sk</w:t>
      </w:r>
      <w:r w:rsidR="00676330">
        <w:rPr>
          <w:rFonts w:ascii="Palatino Linotype" w:hAnsi="Palatino Linotype"/>
          <w:sz w:val="20"/>
          <w:szCs w:val="20"/>
        </w:rPr>
        <w:t>anning (ca 10 000 vykort).</w:t>
      </w:r>
      <w:r w:rsidRPr="00251793">
        <w:rPr>
          <w:rFonts w:ascii="Palatino Linotype" w:hAnsi="Palatino Linotype"/>
          <w:sz w:val="20"/>
          <w:szCs w:val="20"/>
        </w:rPr>
        <w:t xml:space="preserve"> Registreringscentralen </w:t>
      </w:r>
      <w:r>
        <w:rPr>
          <w:rFonts w:ascii="Palatino Linotype" w:hAnsi="Palatino Linotype"/>
          <w:sz w:val="20"/>
          <w:szCs w:val="20"/>
        </w:rPr>
        <w:t>på kommunarkivet ombesörjer skan</w:t>
      </w:r>
      <w:r w:rsidRPr="00251793">
        <w:rPr>
          <w:rFonts w:ascii="Palatino Linotype" w:hAnsi="Palatino Linotype"/>
          <w:sz w:val="20"/>
          <w:szCs w:val="20"/>
        </w:rPr>
        <w:t>ningen.</w:t>
      </w:r>
      <w:r>
        <w:rPr>
          <w:rFonts w:ascii="Palatino Linotype" w:hAnsi="Palatino Linotype"/>
          <w:sz w:val="20"/>
          <w:szCs w:val="20"/>
        </w:rPr>
        <w:t xml:space="preserve"> </w:t>
      </w:r>
      <w:r w:rsidR="001518C3">
        <w:rPr>
          <w:rFonts w:ascii="Palatino Linotype" w:hAnsi="Palatino Linotype"/>
          <w:sz w:val="20"/>
          <w:szCs w:val="20"/>
        </w:rPr>
        <w:t>Vykorten ges en löpande numrering och både bildsida och adressida skannas</w:t>
      </w:r>
      <w:r w:rsidR="001518C3" w:rsidRPr="004934CB">
        <w:rPr>
          <w:rFonts w:ascii="Palatino Linotype" w:hAnsi="Palatino Linotype"/>
          <w:sz w:val="20"/>
          <w:szCs w:val="20"/>
        </w:rPr>
        <w:t xml:space="preserve">. </w:t>
      </w:r>
      <w:r w:rsidR="003E1347" w:rsidRPr="004934CB">
        <w:rPr>
          <w:rFonts w:ascii="Palatino Linotype" w:hAnsi="Palatino Linotype"/>
          <w:sz w:val="20"/>
          <w:szCs w:val="20"/>
        </w:rPr>
        <w:t xml:space="preserve">Projektledare </w:t>
      </w:r>
      <w:r w:rsidR="005A7CA8" w:rsidRPr="004934CB">
        <w:rPr>
          <w:rFonts w:ascii="Palatino Linotype" w:hAnsi="Palatino Linotype"/>
          <w:sz w:val="20"/>
          <w:szCs w:val="20"/>
        </w:rPr>
        <w:t xml:space="preserve">Ann-Catrine Edlund ansvarar för </w:t>
      </w:r>
      <w:r w:rsidR="003E1347" w:rsidRPr="004934CB">
        <w:rPr>
          <w:rFonts w:ascii="Palatino Linotype" w:hAnsi="Palatino Linotype"/>
          <w:sz w:val="20"/>
          <w:szCs w:val="20"/>
        </w:rPr>
        <w:t xml:space="preserve">den fortsatta </w:t>
      </w:r>
      <w:r w:rsidR="005A7CA8" w:rsidRPr="004934CB">
        <w:rPr>
          <w:rFonts w:ascii="Palatino Linotype" w:hAnsi="Palatino Linotype"/>
          <w:sz w:val="20"/>
          <w:szCs w:val="20"/>
        </w:rPr>
        <w:t xml:space="preserve">materialbearbetningen vilken genomförs i nära samarbete </w:t>
      </w:r>
      <w:r w:rsidR="00C50B0B">
        <w:rPr>
          <w:rFonts w:ascii="Palatino Linotype" w:hAnsi="Palatino Linotype"/>
          <w:sz w:val="20"/>
          <w:szCs w:val="20"/>
        </w:rPr>
        <w:t xml:space="preserve">med </w:t>
      </w:r>
      <w:r w:rsidR="005A7CA8" w:rsidRPr="004934CB">
        <w:rPr>
          <w:rFonts w:ascii="Palatino Linotype" w:hAnsi="Palatino Linotype"/>
          <w:sz w:val="20"/>
          <w:szCs w:val="20"/>
        </w:rPr>
        <w:t xml:space="preserve">Sundsvalls museum. Analyskategorier i materialet kommer att identifieras, definieras och därefter registreras i den digitala databasen. </w:t>
      </w:r>
      <w:r w:rsidR="003E1347" w:rsidRPr="004934CB">
        <w:rPr>
          <w:rFonts w:ascii="Palatino Linotype" w:hAnsi="Palatino Linotype"/>
          <w:sz w:val="20"/>
          <w:szCs w:val="20"/>
        </w:rPr>
        <w:t>Prelimininära analyskategorier är</w:t>
      </w:r>
      <w:r w:rsidR="001518C3" w:rsidRPr="004934CB">
        <w:rPr>
          <w:rFonts w:ascii="Palatino Linotype" w:hAnsi="Palatino Linotype"/>
          <w:sz w:val="20"/>
          <w:szCs w:val="20"/>
        </w:rPr>
        <w:t xml:space="preserve">: ägaren till vykortet, motivet, årtal, adressat, topografi. </w:t>
      </w:r>
      <w:r w:rsidR="001E501A" w:rsidRPr="004934CB">
        <w:rPr>
          <w:rFonts w:ascii="Palatino Linotype" w:hAnsi="Palatino Linotype"/>
          <w:sz w:val="20"/>
          <w:szCs w:val="20"/>
        </w:rPr>
        <w:t xml:space="preserve">Därefter genomför Ann-Catrine Edlund en mindre pilotstudie där projektets </w:t>
      </w:r>
      <w:r w:rsidR="00001C7F">
        <w:rPr>
          <w:rFonts w:ascii="Palatino Linotype" w:hAnsi="Palatino Linotype"/>
          <w:sz w:val="20"/>
          <w:szCs w:val="20"/>
        </w:rPr>
        <w:t xml:space="preserve">metodologiska och teoretiska bas säkras. Bland annat prövas och vidareutvecklas projektets </w:t>
      </w:r>
      <w:r w:rsidR="001E501A" w:rsidRPr="004934CB">
        <w:rPr>
          <w:rFonts w:ascii="Palatino Linotype" w:hAnsi="Palatino Linotype"/>
          <w:sz w:val="20"/>
          <w:szCs w:val="20"/>
        </w:rPr>
        <w:t xml:space="preserve">frågeställningar. Pilotstudien riktas mot vykortspraktikens identitetsskapande funktion där multimodal metod utprovas och mot vykortets skriftkonventioner. </w:t>
      </w:r>
      <w:r w:rsidR="001518C3">
        <w:rPr>
          <w:rFonts w:ascii="Palatino Linotype" w:hAnsi="Palatino Linotype"/>
          <w:sz w:val="20"/>
          <w:szCs w:val="20"/>
        </w:rPr>
        <w:t xml:space="preserve">Det planerade forskningsprojektet kommer att </w:t>
      </w:r>
      <w:r w:rsidR="00637EF3">
        <w:rPr>
          <w:rFonts w:ascii="Palatino Linotype" w:hAnsi="Palatino Linotype"/>
          <w:sz w:val="20"/>
          <w:szCs w:val="20"/>
        </w:rPr>
        <w:t>studera</w:t>
      </w:r>
      <w:r w:rsidR="001518C3">
        <w:rPr>
          <w:rFonts w:ascii="Palatino Linotype" w:hAnsi="Palatino Linotype"/>
          <w:sz w:val="20"/>
          <w:szCs w:val="20"/>
        </w:rPr>
        <w:t xml:space="preserve"> </w:t>
      </w:r>
      <w:r w:rsidR="00637EF3">
        <w:rPr>
          <w:rFonts w:ascii="Palatino Linotype" w:hAnsi="Palatino Linotype"/>
          <w:sz w:val="20"/>
          <w:szCs w:val="20"/>
        </w:rPr>
        <w:t xml:space="preserve">vykort från </w:t>
      </w:r>
      <w:r w:rsidR="001518C3">
        <w:rPr>
          <w:rFonts w:ascii="Palatino Linotype" w:hAnsi="Palatino Linotype"/>
          <w:sz w:val="20"/>
          <w:szCs w:val="20"/>
        </w:rPr>
        <w:t xml:space="preserve">tidsperioden </w:t>
      </w:r>
      <w:r w:rsidR="00056FC4">
        <w:rPr>
          <w:rFonts w:ascii="Palatino Linotype" w:hAnsi="Palatino Linotype"/>
          <w:sz w:val="20"/>
          <w:szCs w:val="20"/>
        </w:rPr>
        <w:t>1900–1920</w:t>
      </w:r>
      <w:r w:rsidR="001518C3">
        <w:rPr>
          <w:rFonts w:ascii="Palatino Linotype" w:hAnsi="Palatino Linotype"/>
          <w:sz w:val="20"/>
          <w:szCs w:val="20"/>
        </w:rPr>
        <w:t xml:space="preserve">. Vykort från denna </w:t>
      </w:r>
      <w:r w:rsidR="00C50B0B">
        <w:rPr>
          <w:rFonts w:ascii="Palatino Linotype" w:hAnsi="Palatino Linotype"/>
          <w:sz w:val="20"/>
          <w:szCs w:val="20"/>
        </w:rPr>
        <w:t>tids</w:t>
      </w:r>
      <w:r w:rsidR="00637EF3">
        <w:rPr>
          <w:rFonts w:ascii="Palatino Linotype" w:hAnsi="Palatino Linotype"/>
          <w:sz w:val="20"/>
          <w:szCs w:val="20"/>
        </w:rPr>
        <w:t>period</w:t>
      </w:r>
      <w:r w:rsidR="001518C3">
        <w:rPr>
          <w:rFonts w:ascii="Palatino Linotype" w:hAnsi="Palatino Linotype"/>
          <w:sz w:val="20"/>
          <w:szCs w:val="20"/>
        </w:rPr>
        <w:t xml:space="preserve"> sorteras i en mapp i Digitalt museum som är </w:t>
      </w:r>
      <w:r w:rsidR="00637EF3">
        <w:rPr>
          <w:rFonts w:ascii="Palatino Linotype" w:hAnsi="Palatino Linotype"/>
          <w:sz w:val="20"/>
          <w:szCs w:val="20"/>
        </w:rPr>
        <w:t>avsedd</w:t>
      </w:r>
      <w:r w:rsidR="001518C3">
        <w:rPr>
          <w:rFonts w:ascii="Palatino Linotype" w:hAnsi="Palatino Linotype"/>
          <w:sz w:val="20"/>
          <w:szCs w:val="20"/>
        </w:rPr>
        <w:t xml:space="preserve"> för forskargruppen. </w:t>
      </w:r>
      <w:r>
        <w:rPr>
          <w:rFonts w:ascii="Palatino Linotype" w:hAnsi="Palatino Linotype"/>
          <w:sz w:val="20"/>
          <w:szCs w:val="20"/>
        </w:rPr>
        <w:t xml:space="preserve">”Digitalt museum” är en gemensam databas för </w:t>
      </w:r>
      <w:r w:rsidR="001518C3">
        <w:rPr>
          <w:rFonts w:ascii="Palatino Linotype" w:hAnsi="Palatino Linotype"/>
          <w:sz w:val="20"/>
          <w:szCs w:val="20"/>
        </w:rPr>
        <w:t xml:space="preserve">svenska och norska museer och samlingar som är tillgänglig för allmänheten. Vykorten blir därmed direkt tillgängliga för både allmänhet och forskare. </w:t>
      </w:r>
      <w:r>
        <w:rPr>
          <w:rFonts w:ascii="Palatino Linotype" w:hAnsi="Palatino Linotype"/>
          <w:sz w:val="20"/>
          <w:szCs w:val="20"/>
        </w:rPr>
        <w:t xml:space="preserve">Privatsamlaren </w:t>
      </w:r>
      <w:r w:rsidRPr="00251793">
        <w:rPr>
          <w:rFonts w:ascii="Palatino Linotype" w:hAnsi="Palatino Linotype"/>
          <w:sz w:val="20"/>
          <w:szCs w:val="20"/>
        </w:rPr>
        <w:t xml:space="preserve">Bengt Hammarberg har också sammanställt en förteckning över </w:t>
      </w:r>
      <w:r w:rsidR="00056FC4">
        <w:rPr>
          <w:rFonts w:ascii="Palatino Linotype" w:hAnsi="Palatino Linotype"/>
          <w:sz w:val="20"/>
          <w:szCs w:val="20"/>
        </w:rPr>
        <w:t xml:space="preserve">vykortsförlag </w:t>
      </w:r>
      <w:r w:rsidRPr="00251793">
        <w:rPr>
          <w:rFonts w:ascii="Palatino Linotype" w:hAnsi="Palatino Linotype"/>
          <w:sz w:val="20"/>
          <w:szCs w:val="20"/>
        </w:rPr>
        <w:t>i Medelpad som ko</w:t>
      </w:r>
      <w:r w:rsidR="00C50B0B">
        <w:rPr>
          <w:rFonts w:ascii="Palatino Linotype" w:hAnsi="Palatino Linotype"/>
          <w:sz w:val="20"/>
          <w:szCs w:val="20"/>
        </w:rPr>
        <w:t xml:space="preserve">mmer att renskrivas. </w:t>
      </w:r>
      <w:r w:rsidR="002F25DC">
        <w:rPr>
          <w:rFonts w:ascii="Palatino Linotype" w:hAnsi="Palatino Linotype"/>
          <w:sz w:val="20"/>
          <w:szCs w:val="20"/>
        </w:rPr>
        <w:t xml:space="preserve">De digitaliserade vykorten kommer att utgöra underlag för en utställning vid Sundsvalls museum inför 400-årsjubileet år 2021. (Se vidare under </w:t>
      </w:r>
      <w:r w:rsidR="00400539">
        <w:rPr>
          <w:rFonts w:ascii="Palatino Linotype" w:hAnsi="Palatino Linotype"/>
          <w:sz w:val="20"/>
          <w:szCs w:val="20"/>
        </w:rPr>
        <w:t>”koppling övergripande strategier” där utställningen presenteras.)</w:t>
      </w:r>
    </w:p>
    <w:p w14:paraId="3634D369" w14:textId="77777777" w:rsidR="00C40EB0" w:rsidRPr="007F4396" w:rsidRDefault="00C40EB0" w:rsidP="006F22D1">
      <w:pPr>
        <w:spacing w:after="0"/>
        <w:rPr>
          <w:rFonts w:ascii="Arial" w:hAnsi="Arial" w:cs="Arial"/>
          <w:b/>
          <w:sz w:val="24"/>
          <w:szCs w:val="24"/>
        </w:rPr>
      </w:pPr>
      <w:r>
        <w:rPr>
          <w:rFonts w:ascii="Arial" w:hAnsi="Arial" w:cs="Arial"/>
          <w:b/>
          <w:sz w:val="24"/>
          <w:szCs w:val="24"/>
        </w:rPr>
        <w:t>Bakgrund. Varför är vykort ett intressant forskningsobjekt?</w:t>
      </w:r>
    </w:p>
    <w:p w14:paraId="239F38CA" w14:textId="3F7ED153" w:rsidR="0072384C" w:rsidRDefault="00C40EB0" w:rsidP="007F4396">
      <w:pPr>
        <w:rPr>
          <w:rFonts w:ascii="Palatino Linotype" w:hAnsi="Palatino Linotype"/>
          <w:sz w:val="20"/>
          <w:szCs w:val="20"/>
        </w:rPr>
      </w:pPr>
      <w:r w:rsidRPr="00C40EB0">
        <w:rPr>
          <w:rFonts w:ascii="Palatino Linotype" w:hAnsi="Palatino Linotype"/>
          <w:sz w:val="20"/>
          <w:szCs w:val="20"/>
        </w:rPr>
        <w:t>Under d</w:t>
      </w:r>
      <w:r>
        <w:rPr>
          <w:rFonts w:ascii="Palatino Linotype" w:hAnsi="Palatino Linotype"/>
          <w:sz w:val="20"/>
          <w:szCs w:val="20"/>
        </w:rPr>
        <w:t xml:space="preserve">et tidiga 2000-talet förändras </w:t>
      </w:r>
      <w:r w:rsidRPr="00C40EB0">
        <w:rPr>
          <w:rFonts w:ascii="Palatino Linotype" w:hAnsi="Palatino Linotype"/>
          <w:sz w:val="20"/>
          <w:szCs w:val="20"/>
        </w:rPr>
        <w:t>förutsättningarna för både läsande och skrivande drastiskt i och med den digitala revolutionen. Allt fler får tillgång till digital kompetens och den nya teknologin leder också till nya sätt att kommunicera via sociala medier.</w:t>
      </w:r>
      <w:r w:rsidR="00BE123E">
        <w:rPr>
          <w:rFonts w:ascii="Palatino Linotype" w:hAnsi="Palatino Linotype"/>
          <w:sz w:val="20"/>
          <w:szCs w:val="20"/>
        </w:rPr>
        <w:t xml:space="preserve"> </w:t>
      </w:r>
      <w:r w:rsidR="00BE123E" w:rsidRPr="00BE123E">
        <w:rPr>
          <w:rFonts w:ascii="Palatino Linotype" w:hAnsi="Palatino Linotype"/>
          <w:sz w:val="20"/>
          <w:szCs w:val="20"/>
        </w:rPr>
        <w:t xml:space="preserve">Det finns stora likheter med de omvälvande förändringar som sker i skriftkulturen under det </w:t>
      </w:r>
      <w:r w:rsidR="007F3959">
        <w:rPr>
          <w:rFonts w:ascii="Palatino Linotype" w:hAnsi="Palatino Linotype"/>
          <w:sz w:val="20"/>
          <w:szCs w:val="20"/>
        </w:rPr>
        <w:t>tidiga</w:t>
      </w:r>
      <w:r w:rsidR="00BE123E" w:rsidRPr="00BE123E">
        <w:rPr>
          <w:rFonts w:ascii="Palatino Linotype" w:hAnsi="Palatino Linotype"/>
          <w:sz w:val="20"/>
          <w:szCs w:val="20"/>
        </w:rPr>
        <w:t xml:space="preserve"> </w:t>
      </w:r>
      <w:r w:rsidR="007F3959">
        <w:rPr>
          <w:rFonts w:ascii="Palatino Linotype" w:hAnsi="Palatino Linotype"/>
          <w:sz w:val="20"/>
          <w:szCs w:val="20"/>
        </w:rPr>
        <w:t>1900</w:t>
      </w:r>
      <w:r w:rsidR="00BE123E" w:rsidRPr="00BE123E">
        <w:rPr>
          <w:rFonts w:ascii="Palatino Linotype" w:hAnsi="Palatino Linotype"/>
          <w:sz w:val="20"/>
          <w:szCs w:val="20"/>
        </w:rPr>
        <w:t xml:space="preserve">-talet. Då sker en än mer dramatisk förändring – inte bara i Sverige, utan i hela Västvärlden. Alla medborgare </w:t>
      </w:r>
      <w:r w:rsidR="007F3959">
        <w:rPr>
          <w:rFonts w:ascii="Palatino Linotype" w:hAnsi="Palatino Linotype"/>
          <w:sz w:val="20"/>
          <w:szCs w:val="20"/>
        </w:rPr>
        <w:t>har</w:t>
      </w:r>
      <w:r w:rsidR="00BE123E" w:rsidRPr="00BE123E">
        <w:rPr>
          <w:rFonts w:ascii="Palatino Linotype" w:hAnsi="Palatino Linotype"/>
          <w:sz w:val="20"/>
          <w:szCs w:val="20"/>
        </w:rPr>
        <w:t xml:space="preserve"> då </w:t>
      </w:r>
      <w:r w:rsidR="007F3959">
        <w:rPr>
          <w:rFonts w:ascii="Palatino Linotype" w:hAnsi="Palatino Linotype"/>
          <w:sz w:val="20"/>
          <w:szCs w:val="20"/>
        </w:rPr>
        <w:t>fått tillgång till skriv</w:t>
      </w:r>
      <w:r w:rsidR="00BE123E" w:rsidRPr="00BE123E">
        <w:rPr>
          <w:rFonts w:ascii="Palatino Linotype" w:hAnsi="Palatino Linotype"/>
          <w:sz w:val="20"/>
          <w:szCs w:val="20"/>
        </w:rPr>
        <w:t xml:space="preserve">kompetens tack vare omfattande alfabetiseringsprocesser </w:t>
      </w:r>
      <w:r w:rsidR="007F3959">
        <w:rPr>
          <w:rFonts w:ascii="Palatino Linotype" w:hAnsi="Palatino Linotype"/>
          <w:sz w:val="20"/>
          <w:szCs w:val="20"/>
        </w:rPr>
        <w:t xml:space="preserve">och utbyggnad </w:t>
      </w:r>
      <w:r w:rsidR="00056FC4">
        <w:rPr>
          <w:rFonts w:ascii="Palatino Linotype" w:hAnsi="Palatino Linotype"/>
          <w:sz w:val="20"/>
          <w:szCs w:val="20"/>
        </w:rPr>
        <w:t>av skolväsendet</w:t>
      </w:r>
      <w:r w:rsidR="007F3959">
        <w:rPr>
          <w:rFonts w:ascii="Palatino Linotype" w:hAnsi="Palatino Linotype"/>
          <w:sz w:val="20"/>
          <w:szCs w:val="20"/>
        </w:rPr>
        <w:t xml:space="preserve"> under det sena 1800-talet</w:t>
      </w:r>
      <w:r w:rsidR="00BE123E" w:rsidRPr="00BE123E">
        <w:rPr>
          <w:rFonts w:ascii="Palatino Linotype" w:hAnsi="Palatino Linotype"/>
          <w:sz w:val="20"/>
          <w:szCs w:val="20"/>
        </w:rPr>
        <w:t>. Och då, precis som nu, anvä</w:t>
      </w:r>
      <w:r w:rsidR="007F3959">
        <w:rPr>
          <w:rFonts w:ascii="Palatino Linotype" w:hAnsi="Palatino Linotype"/>
          <w:sz w:val="20"/>
          <w:szCs w:val="20"/>
        </w:rPr>
        <w:t>nde människor sin nyvunna skriv</w:t>
      </w:r>
      <w:r w:rsidR="00BE123E" w:rsidRPr="00BE123E">
        <w:rPr>
          <w:rFonts w:ascii="Palatino Linotype" w:hAnsi="Palatino Linotype"/>
          <w:sz w:val="20"/>
          <w:szCs w:val="20"/>
        </w:rPr>
        <w:t>kompetens till att kommunicera via sociala m</w:t>
      </w:r>
      <w:r w:rsidR="007F3959">
        <w:rPr>
          <w:rFonts w:ascii="Palatino Linotype" w:hAnsi="Palatino Linotype"/>
          <w:sz w:val="20"/>
          <w:szCs w:val="20"/>
        </w:rPr>
        <w:t xml:space="preserve">edier – </w:t>
      </w:r>
      <w:r w:rsidR="00BE123E" w:rsidRPr="00BE123E">
        <w:rPr>
          <w:rFonts w:ascii="Palatino Linotype" w:hAnsi="Palatino Linotype"/>
          <w:sz w:val="20"/>
          <w:szCs w:val="20"/>
        </w:rPr>
        <w:t>där vykortsskrivande är det mest framträdande exemplet</w:t>
      </w:r>
      <w:r w:rsidR="007F3959">
        <w:rPr>
          <w:rFonts w:ascii="Palatino Linotype" w:hAnsi="Palatino Linotype"/>
          <w:sz w:val="20"/>
          <w:szCs w:val="20"/>
        </w:rPr>
        <w:t xml:space="preserve"> på social skriftanvändning</w:t>
      </w:r>
      <w:r w:rsidR="00BE123E" w:rsidRPr="00BE123E">
        <w:rPr>
          <w:rFonts w:ascii="Palatino Linotype" w:hAnsi="Palatino Linotype"/>
          <w:sz w:val="20"/>
          <w:szCs w:val="20"/>
        </w:rPr>
        <w:t xml:space="preserve"> i tiden. </w:t>
      </w:r>
      <w:r w:rsidR="00E305CB" w:rsidRPr="00E305CB">
        <w:rPr>
          <w:rFonts w:ascii="Palatino Linotype" w:hAnsi="Palatino Linotype"/>
          <w:sz w:val="20"/>
          <w:szCs w:val="20"/>
        </w:rPr>
        <w:t>En vykortsvåg svepte då över hela Europa och den tycks ha sköljt över samtliga nivåer i samhället – alla som kunde läsa och skriva skickade vykort (Hall &amp; Gillen 2007:101; Edlund 2012:138).</w:t>
      </w:r>
      <w:r w:rsidR="0072384C">
        <w:rPr>
          <w:rFonts w:ascii="Palatino Linotype" w:hAnsi="Palatino Linotype"/>
          <w:sz w:val="20"/>
          <w:szCs w:val="20"/>
        </w:rPr>
        <w:t xml:space="preserve"> </w:t>
      </w:r>
      <w:r w:rsidR="0072384C" w:rsidRPr="0072384C">
        <w:rPr>
          <w:rFonts w:ascii="Palatino Linotype" w:hAnsi="Palatino Linotype"/>
          <w:sz w:val="20"/>
          <w:szCs w:val="20"/>
        </w:rPr>
        <w:t xml:space="preserve">Vykortet </w:t>
      </w:r>
      <w:r w:rsidR="00B12009">
        <w:rPr>
          <w:rFonts w:ascii="Palatino Linotype" w:hAnsi="Palatino Linotype"/>
          <w:sz w:val="20"/>
          <w:szCs w:val="20"/>
        </w:rPr>
        <w:t>introducerades i Sverige år 18</w:t>
      </w:r>
      <w:r w:rsidR="00B73917">
        <w:rPr>
          <w:rFonts w:ascii="Palatino Linotype" w:hAnsi="Palatino Linotype"/>
          <w:sz w:val="20"/>
          <w:szCs w:val="20"/>
        </w:rPr>
        <w:t>87</w:t>
      </w:r>
      <w:r w:rsidR="0072384C" w:rsidRPr="0072384C">
        <w:rPr>
          <w:rFonts w:ascii="Palatino Linotype" w:hAnsi="Palatino Linotype"/>
          <w:sz w:val="20"/>
          <w:szCs w:val="20"/>
        </w:rPr>
        <w:t xml:space="preserve"> – </w:t>
      </w:r>
      <w:r w:rsidR="007F3959">
        <w:rPr>
          <w:rFonts w:ascii="Palatino Linotype" w:hAnsi="Palatino Linotype"/>
          <w:sz w:val="20"/>
          <w:szCs w:val="20"/>
        </w:rPr>
        <w:t>det kallades då för</w:t>
      </w:r>
      <w:r w:rsidR="0072384C" w:rsidRPr="0072384C">
        <w:rPr>
          <w:rFonts w:ascii="Palatino Linotype" w:hAnsi="Palatino Linotype"/>
          <w:sz w:val="20"/>
          <w:szCs w:val="20"/>
        </w:rPr>
        <w:t xml:space="preserve"> brevkort </w:t>
      </w:r>
      <w:r w:rsidR="007F3959">
        <w:rPr>
          <w:rFonts w:ascii="Palatino Linotype" w:hAnsi="Palatino Linotype"/>
          <w:sz w:val="20"/>
          <w:szCs w:val="20"/>
        </w:rPr>
        <w:t>och hade ett</w:t>
      </w:r>
      <w:r w:rsidR="0072384C" w:rsidRPr="0072384C">
        <w:rPr>
          <w:rFonts w:ascii="Palatino Linotype" w:hAnsi="Palatino Linotype"/>
          <w:sz w:val="20"/>
          <w:szCs w:val="20"/>
        </w:rPr>
        <w:t xml:space="preserve"> bildmotiv på ena sidan och adressfält på baksidan. Det blev mycket snabbt ett populärt medium. V</w:t>
      </w:r>
      <w:r w:rsidR="007F3959">
        <w:rPr>
          <w:rFonts w:ascii="Palatino Linotype" w:hAnsi="Palatino Linotype"/>
          <w:sz w:val="20"/>
          <w:szCs w:val="20"/>
        </w:rPr>
        <w:t xml:space="preserve">ykortsförsändelserna i Sverige </w:t>
      </w:r>
      <w:r w:rsidR="0072384C" w:rsidRPr="0072384C">
        <w:rPr>
          <w:rFonts w:ascii="Palatino Linotype" w:hAnsi="Palatino Linotype"/>
          <w:sz w:val="20"/>
          <w:szCs w:val="20"/>
        </w:rPr>
        <w:t>nådde en toppnotering år 1903–04 då hela 43 miljoner vykort postbehandlades. Posten och vykortsförlagen var effektiva sponsor</w:t>
      </w:r>
      <w:r w:rsidR="0072384C">
        <w:rPr>
          <w:rFonts w:ascii="Palatino Linotype" w:hAnsi="Palatino Linotype"/>
          <w:sz w:val="20"/>
          <w:szCs w:val="20"/>
        </w:rPr>
        <w:t>er</w:t>
      </w:r>
      <w:r w:rsidR="0072384C" w:rsidRPr="0072384C">
        <w:rPr>
          <w:rFonts w:ascii="Palatino Linotype" w:hAnsi="Palatino Linotype"/>
          <w:sz w:val="20"/>
          <w:szCs w:val="20"/>
        </w:rPr>
        <w:t xml:space="preserve"> </w:t>
      </w:r>
      <w:r w:rsidR="0072384C">
        <w:rPr>
          <w:rFonts w:ascii="Palatino Linotype" w:hAnsi="Palatino Linotype"/>
          <w:sz w:val="20"/>
          <w:szCs w:val="20"/>
        </w:rPr>
        <w:t xml:space="preserve">av vykortspraktiken </w:t>
      </w:r>
      <w:r w:rsidR="0072384C" w:rsidRPr="0072384C">
        <w:rPr>
          <w:rFonts w:ascii="Palatino Linotype" w:hAnsi="Palatino Linotype"/>
          <w:sz w:val="20"/>
          <w:szCs w:val="20"/>
        </w:rPr>
        <w:t xml:space="preserve">på samma sätt som mediaföretagen Facebook och Instagram </w:t>
      </w:r>
      <w:r w:rsidR="00B571C4">
        <w:rPr>
          <w:rFonts w:ascii="Palatino Linotype" w:hAnsi="Palatino Linotype"/>
          <w:sz w:val="20"/>
          <w:szCs w:val="20"/>
        </w:rPr>
        <w:t>idag sponsrar dagens sociala medier</w:t>
      </w:r>
      <w:r w:rsidR="0072384C" w:rsidRPr="0072384C">
        <w:rPr>
          <w:rFonts w:ascii="Palatino Linotype" w:hAnsi="Palatino Linotype"/>
          <w:sz w:val="20"/>
          <w:szCs w:val="20"/>
        </w:rPr>
        <w:t>.</w:t>
      </w:r>
      <w:r w:rsidR="00E305CB">
        <w:rPr>
          <w:rFonts w:ascii="Palatino Linotype" w:hAnsi="Palatino Linotype"/>
          <w:sz w:val="20"/>
          <w:szCs w:val="20"/>
        </w:rPr>
        <w:t xml:space="preserve"> </w:t>
      </w:r>
      <w:r w:rsidR="00B571C4">
        <w:rPr>
          <w:rFonts w:ascii="Palatino Linotype" w:hAnsi="Palatino Linotype"/>
          <w:sz w:val="20"/>
          <w:szCs w:val="20"/>
        </w:rPr>
        <w:t>Det växte också fram a</w:t>
      </w:r>
      <w:r w:rsidR="00E305CB" w:rsidRPr="00BE123E">
        <w:rPr>
          <w:rFonts w:ascii="Palatino Linotype" w:hAnsi="Palatino Linotype"/>
          <w:sz w:val="20"/>
          <w:szCs w:val="20"/>
        </w:rPr>
        <w:t xml:space="preserve">ndra sociala medier </w:t>
      </w:r>
      <w:r w:rsidR="00B571C4">
        <w:rPr>
          <w:rFonts w:ascii="Palatino Linotype" w:hAnsi="Palatino Linotype"/>
          <w:sz w:val="20"/>
          <w:szCs w:val="20"/>
        </w:rPr>
        <w:t>under tidigt 1900-tal, t. ex.</w:t>
      </w:r>
      <w:r w:rsidR="00E305CB" w:rsidRPr="00BE123E">
        <w:rPr>
          <w:rFonts w:ascii="Palatino Linotype" w:hAnsi="Palatino Linotype"/>
          <w:sz w:val="20"/>
          <w:szCs w:val="20"/>
        </w:rPr>
        <w:t xml:space="preserve"> visböcker och poesiböcker där man skrev ned visor och dikter till sina vänner.</w:t>
      </w:r>
    </w:p>
    <w:p w14:paraId="2E526876" w14:textId="77777777" w:rsidR="0072384C" w:rsidRDefault="0072384C" w:rsidP="007F4396">
      <w:pPr>
        <w:rPr>
          <w:rFonts w:ascii="Palatino Linotype" w:hAnsi="Palatino Linotype"/>
          <w:sz w:val="20"/>
          <w:szCs w:val="20"/>
        </w:rPr>
      </w:pPr>
      <w:r w:rsidRPr="0072384C">
        <w:rPr>
          <w:rFonts w:ascii="Palatino Linotype" w:hAnsi="Palatino Linotype"/>
          <w:sz w:val="20"/>
          <w:szCs w:val="20"/>
        </w:rPr>
        <w:lastRenderedPageBreak/>
        <w:t>Vi vet tyvärr mycket lite om de</w:t>
      </w:r>
      <w:r w:rsidR="007F3959">
        <w:rPr>
          <w:rFonts w:ascii="Palatino Linotype" w:hAnsi="Palatino Linotype"/>
          <w:sz w:val="20"/>
          <w:szCs w:val="20"/>
        </w:rPr>
        <w:t>n</w:t>
      </w:r>
      <w:r w:rsidRPr="0072384C">
        <w:rPr>
          <w:rFonts w:ascii="Palatino Linotype" w:hAnsi="Palatino Linotype"/>
          <w:sz w:val="20"/>
          <w:szCs w:val="20"/>
        </w:rPr>
        <w:t xml:space="preserve"> </w:t>
      </w:r>
      <w:r w:rsidR="007F3959">
        <w:rPr>
          <w:rFonts w:ascii="Palatino Linotype" w:hAnsi="Palatino Linotype"/>
          <w:sz w:val="20"/>
          <w:szCs w:val="20"/>
        </w:rPr>
        <w:t>tidiga vykortspraktiken</w:t>
      </w:r>
      <w:r w:rsidRPr="0072384C">
        <w:rPr>
          <w:rFonts w:ascii="Palatino Linotype" w:hAnsi="Palatino Linotype"/>
          <w:sz w:val="20"/>
          <w:szCs w:val="20"/>
        </w:rPr>
        <w:t xml:space="preserve">.  Vilka funktioner </w:t>
      </w:r>
      <w:r w:rsidR="007F3959">
        <w:rPr>
          <w:rFonts w:ascii="Palatino Linotype" w:hAnsi="Palatino Linotype"/>
          <w:sz w:val="20"/>
          <w:szCs w:val="20"/>
        </w:rPr>
        <w:t>fyllde praktikerna</w:t>
      </w:r>
      <w:r w:rsidRPr="0072384C">
        <w:rPr>
          <w:rFonts w:ascii="Palatino Linotype" w:hAnsi="Palatino Linotype"/>
          <w:sz w:val="20"/>
          <w:szCs w:val="20"/>
        </w:rPr>
        <w:t xml:space="preserve">? Vilka </w:t>
      </w:r>
      <w:r w:rsidR="007F3959">
        <w:rPr>
          <w:rFonts w:ascii="Palatino Linotype" w:hAnsi="Palatino Linotype"/>
          <w:sz w:val="20"/>
          <w:szCs w:val="20"/>
        </w:rPr>
        <w:t>var det</w:t>
      </w:r>
      <w:r w:rsidRPr="0072384C">
        <w:rPr>
          <w:rFonts w:ascii="Palatino Linotype" w:hAnsi="Palatino Linotype"/>
          <w:sz w:val="20"/>
          <w:szCs w:val="20"/>
        </w:rPr>
        <w:t xml:space="preserve"> som kommunicerade? Men vi </w:t>
      </w:r>
      <w:r w:rsidR="007F3959">
        <w:rPr>
          <w:rFonts w:ascii="Palatino Linotype" w:hAnsi="Palatino Linotype"/>
          <w:sz w:val="20"/>
          <w:szCs w:val="20"/>
        </w:rPr>
        <w:t>vet</w:t>
      </w:r>
      <w:r w:rsidRPr="0072384C">
        <w:rPr>
          <w:rFonts w:ascii="Palatino Linotype" w:hAnsi="Palatino Linotype"/>
          <w:sz w:val="20"/>
          <w:szCs w:val="20"/>
        </w:rPr>
        <w:t xml:space="preserve"> att vykortet blev snabbt ett medium för att skapa och upprätthålla sociala nätverk – det blev ett betydligt enklare komplement till det etablerade brevet. Vykortet har också många likheter med dagens sociala medier: det distribueras snabbt (de stora städerna hade postutdelning 6–8 gånger per dag), texutrymmet på korten är begränsat, vykortet har en multimodal form – dvs. en kombination av bild och text, språket på korten blev enklare samt att nya förkortningar introducerades.</w:t>
      </w:r>
      <w:r>
        <w:rPr>
          <w:rFonts w:ascii="Palatino Linotype" w:hAnsi="Palatino Linotype"/>
          <w:sz w:val="20"/>
          <w:szCs w:val="20"/>
        </w:rPr>
        <w:t xml:space="preserve"> </w:t>
      </w:r>
      <w:r w:rsidRPr="0072384C">
        <w:rPr>
          <w:rFonts w:ascii="Palatino Linotype" w:hAnsi="Palatino Linotype"/>
          <w:sz w:val="20"/>
          <w:szCs w:val="20"/>
        </w:rPr>
        <w:t>Man kan alltså konstatera att det är likartade förändringar av det sociala landskapet som äger rum i början av 1900-talet och i början av 2000-talet. Den sociala verkligheten blir i större utsträckning skriftbaserad.</w:t>
      </w:r>
      <w:r w:rsidR="00251793">
        <w:rPr>
          <w:rFonts w:ascii="Palatino Linotype" w:hAnsi="Palatino Linotype"/>
          <w:sz w:val="20"/>
          <w:szCs w:val="20"/>
        </w:rPr>
        <w:t xml:space="preserve"> </w:t>
      </w:r>
    </w:p>
    <w:p w14:paraId="2A7E50DC" w14:textId="77777777" w:rsidR="001518C3" w:rsidRDefault="001518C3" w:rsidP="006F22D1">
      <w:pPr>
        <w:spacing w:after="0"/>
        <w:rPr>
          <w:rFonts w:ascii="Arial" w:hAnsi="Arial" w:cs="Arial"/>
          <w:b/>
          <w:sz w:val="24"/>
          <w:szCs w:val="24"/>
        </w:rPr>
      </w:pPr>
      <w:r>
        <w:rPr>
          <w:rFonts w:ascii="Arial" w:hAnsi="Arial" w:cs="Arial"/>
          <w:b/>
          <w:sz w:val="24"/>
          <w:szCs w:val="24"/>
        </w:rPr>
        <w:t>Bakgrund till projektet</w:t>
      </w:r>
      <w:r w:rsidRPr="001518C3">
        <w:rPr>
          <w:rFonts w:ascii="Arial" w:hAnsi="Arial" w:cs="Arial"/>
          <w:b/>
          <w:sz w:val="24"/>
          <w:szCs w:val="24"/>
        </w:rPr>
        <w:t xml:space="preserve"> </w:t>
      </w:r>
      <w:r>
        <w:rPr>
          <w:rFonts w:ascii="Arial" w:hAnsi="Arial" w:cs="Arial"/>
          <w:b/>
          <w:sz w:val="24"/>
          <w:szCs w:val="24"/>
        </w:rPr>
        <w:t>”</w:t>
      </w:r>
      <w:r w:rsidRPr="001518C3">
        <w:rPr>
          <w:rFonts w:ascii="Arial" w:hAnsi="Arial" w:cs="Arial"/>
          <w:b/>
          <w:sz w:val="24"/>
          <w:szCs w:val="24"/>
        </w:rPr>
        <w:t xml:space="preserve">Bilden av det svenska. Vykort som </w:t>
      </w:r>
      <w:r w:rsidR="007F3959">
        <w:rPr>
          <w:rFonts w:ascii="Arial" w:hAnsi="Arial" w:cs="Arial"/>
          <w:b/>
          <w:sz w:val="24"/>
          <w:szCs w:val="24"/>
        </w:rPr>
        <w:t>socialt medium</w:t>
      </w:r>
      <w:r w:rsidRPr="001518C3">
        <w:rPr>
          <w:rFonts w:ascii="Arial" w:hAnsi="Arial" w:cs="Arial"/>
          <w:b/>
          <w:sz w:val="24"/>
          <w:szCs w:val="24"/>
        </w:rPr>
        <w:t xml:space="preserve"> vid industrisamhällets genombrott</w:t>
      </w:r>
      <w:r w:rsidR="007F3959">
        <w:rPr>
          <w:rFonts w:ascii="Arial" w:hAnsi="Arial" w:cs="Arial"/>
          <w:b/>
          <w:sz w:val="24"/>
          <w:szCs w:val="24"/>
        </w:rPr>
        <w:t xml:space="preserve"> 1900–1920</w:t>
      </w:r>
      <w:r>
        <w:rPr>
          <w:rFonts w:ascii="Arial" w:hAnsi="Arial" w:cs="Arial"/>
          <w:b/>
          <w:sz w:val="24"/>
          <w:szCs w:val="24"/>
        </w:rPr>
        <w:t>”</w:t>
      </w:r>
    </w:p>
    <w:p w14:paraId="4AF0C12B" w14:textId="77777777" w:rsidR="007F3959" w:rsidRPr="001518C3" w:rsidRDefault="007F3959" w:rsidP="006F22D1">
      <w:pPr>
        <w:spacing w:after="0"/>
        <w:rPr>
          <w:rFonts w:ascii="Arial" w:hAnsi="Arial" w:cs="Arial"/>
          <w:b/>
          <w:sz w:val="24"/>
          <w:szCs w:val="24"/>
        </w:rPr>
      </w:pPr>
    </w:p>
    <w:p w14:paraId="112F5FC6" w14:textId="77777777" w:rsidR="00593AEA" w:rsidRPr="001518C3" w:rsidRDefault="00593AEA" w:rsidP="007F3959">
      <w:pPr>
        <w:spacing w:after="0"/>
        <w:rPr>
          <w:rFonts w:ascii="Palatino Linotype" w:hAnsi="Palatino Linotype"/>
          <w:b/>
          <w:sz w:val="20"/>
          <w:szCs w:val="20"/>
        </w:rPr>
      </w:pPr>
      <w:r w:rsidRPr="001518C3">
        <w:rPr>
          <w:rFonts w:ascii="Palatino Linotype" w:hAnsi="Palatino Linotype"/>
          <w:b/>
          <w:sz w:val="20"/>
          <w:szCs w:val="20"/>
        </w:rPr>
        <w:t>Projektutveckling och deltagare</w:t>
      </w:r>
    </w:p>
    <w:p w14:paraId="6179D78A" w14:textId="56AB388F" w:rsidR="0072384C" w:rsidRDefault="007F3959" w:rsidP="007F4396">
      <w:pPr>
        <w:rPr>
          <w:rFonts w:ascii="Palatino Linotype" w:hAnsi="Palatino Linotype"/>
          <w:sz w:val="20"/>
          <w:szCs w:val="20"/>
        </w:rPr>
      </w:pPr>
      <w:r>
        <w:rPr>
          <w:rFonts w:ascii="Palatino Linotype" w:hAnsi="Palatino Linotype"/>
          <w:sz w:val="20"/>
          <w:szCs w:val="20"/>
        </w:rPr>
        <w:t>D</w:t>
      </w:r>
      <w:r w:rsidR="0072384C">
        <w:rPr>
          <w:rFonts w:ascii="Palatino Linotype" w:hAnsi="Palatino Linotype"/>
          <w:sz w:val="20"/>
          <w:szCs w:val="20"/>
        </w:rPr>
        <w:t xml:space="preserve">igitalisering av vykortsmaterialet </w:t>
      </w:r>
      <w:r>
        <w:rPr>
          <w:rFonts w:ascii="Palatino Linotype" w:hAnsi="Palatino Linotype"/>
          <w:sz w:val="20"/>
          <w:szCs w:val="20"/>
        </w:rPr>
        <w:t xml:space="preserve">inom förstudien </w:t>
      </w:r>
      <w:r w:rsidR="001518C3">
        <w:rPr>
          <w:rFonts w:ascii="Palatino Linotype" w:hAnsi="Palatino Linotype"/>
          <w:sz w:val="20"/>
          <w:szCs w:val="20"/>
        </w:rPr>
        <w:t>görs alltså bland annat för</w:t>
      </w:r>
      <w:r w:rsidR="0072384C">
        <w:rPr>
          <w:rFonts w:ascii="Palatino Linotype" w:hAnsi="Palatino Linotype"/>
          <w:sz w:val="20"/>
          <w:szCs w:val="20"/>
        </w:rPr>
        <w:t xml:space="preserve"> att </w:t>
      </w:r>
      <w:r w:rsidR="00144542">
        <w:rPr>
          <w:rFonts w:ascii="Palatino Linotype" w:hAnsi="Palatino Linotype"/>
          <w:sz w:val="20"/>
          <w:szCs w:val="20"/>
        </w:rPr>
        <w:t xml:space="preserve">metodologiskt </w:t>
      </w:r>
      <w:r w:rsidR="007501A8">
        <w:rPr>
          <w:rFonts w:ascii="Palatino Linotype" w:hAnsi="Palatino Linotype"/>
          <w:sz w:val="20"/>
          <w:szCs w:val="20"/>
        </w:rPr>
        <w:t>pröva</w:t>
      </w:r>
      <w:r w:rsidR="00144542">
        <w:rPr>
          <w:rFonts w:ascii="Palatino Linotype" w:hAnsi="Palatino Linotype"/>
          <w:sz w:val="20"/>
          <w:szCs w:val="20"/>
        </w:rPr>
        <w:t xml:space="preserve"> och vidareutveckla frågeställnin</w:t>
      </w:r>
      <w:r w:rsidR="007501A8">
        <w:rPr>
          <w:rFonts w:ascii="Palatino Linotype" w:hAnsi="Palatino Linotype"/>
          <w:sz w:val="20"/>
          <w:szCs w:val="20"/>
        </w:rPr>
        <w:t>g</w:t>
      </w:r>
      <w:r w:rsidR="00144542">
        <w:rPr>
          <w:rFonts w:ascii="Palatino Linotype" w:hAnsi="Palatino Linotype"/>
          <w:sz w:val="20"/>
          <w:szCs w:val="20"/>
        </w:rPr>
        <w:t xml:space="preserve">ar till </w:t>
      </w:r>
      <w:r w:rsidR="0072384C">
        <w:rPr>
          <w:rFonts w:ascii="Palatino Linotype" w:hAnsi="Palatino Linotype"/>
          <w:sz w:val="20"/>
          <w:szCs w:val="20"/>
        </w:rPr>
        <w:t xml:space="preserve">det planerade forskningsprojektet ”Bilden av det svenska. Vykort som </w:t>
      </w:r>
      <w:r>
        <w:rPr>
          <w:rFonts w:ascii="Palatino Linotype" w:hAnsi="Palatino Linotype"/>
          <w:sz w:val="20"/>
          <w:szCs w:val="20"/>
        </w:rPr>
        <w:t>socialt medium</w:t>
      </w:r>
      <w:r w:rsidR="0072384C">
        <w:rPr>
          <w:rFonts w:ascii="Palatino Linotype" w:hAnsi="Palatino Linotype"/>
          <w:sz w:val="20"/>
          <w:szCs w:val="20"/>
        </w:rPr>
        <w:t xml:space="preserve"> vid industrisamhällets genombrott</w:t>
      </w:r>
      <w:r>
        <w:rPr>
          <w:rFonts w:ascii="Palatino Linotype" w:hAnsi="Palatino Linotype"/>
          <w:sz w:val="20"/>
          <w:szCs w:val="20"/>
        </w:rPr>
        <w:t xml:space="preserve"> 1900–1920</w:t>
      </w:r>
      <w:r w:rsidR="0072384C">
        <w:rPr>
          <w:rFonts w:ascii="Palatino Linotype" w:hAnsi="Palatino Linotype"/>
          <w:sz w:val="20"/>
          <w:szCs w:val="20"/>
        </w:rPr>
        <w:t xml:space="preserve">.” Projektet </w:t>
      </w:r>
      <w:r w:rsidR="001518C3">
        <w:rPr>
          <w:rFonts w:ascii="Palatino Linotype" w:hAnsi="Palatino Linotype"/>
          <w:sz w:val="20"/>
          <w:szCs w:val="20"/>
        </w:rPr>
        <w:t>kräver</w:t>
      </w:r>
      <w:r w:rsidR="0072384C">
        <w:rPr>
          <w:rFonts w:ascii="Palatino Linotype" w:hAnsi="Palatino Linotype"/>
          <w:sz w:val="20"/>
          <w:szCs w:val="20"/>
        </w:rPr>
        <w:t xml:space="preserve"> extern finansiering och vi kommer därför att gå in med två ansökningar </w:t>
      </w:r>
      <w:r w:rsidR="001518C3">
        <w:rPr>
          <w:rFonts w:ascii="Palatino Linotype" w:hAnsi="Palatino Linotype"/>
          <w:sz w:val="20"/>
          <w:szCs w:val="20"/>
        </w:rPr>
        <w:t xml:space="preserve">till externa finansiärer </w:t>
      </w:r>
      <w:r w:rsidR="0072384C">
        <w:rPr>
          <w:rFonts w:ascii="Palatino Linotype" w:hAnsi="Palatino Linotype"/>
          <w:sz w:val="20"/>
          <w:szCs w:val="20"/>
        </w:rPr>
        <w:t>under våren 2019</w:t>
      </w:r>
      <w:r w:rsidR="001518C3">
        <w:rPr>
          <w:rFonts w:ascii="Palatino Linotype" w:hAnsi="Palatino Linotype"/>
          <w:sz w:val="20"/>
          <w:szCs w:val="20"/>
        </w:rPr>
        <w:t>:</w:t>
      </w:r>
      <w:r w:rsidR="0072384C">
        <w:rPr>
          <w:rFonts w:ascii="Palatino Linotype" w:hAnsi="Palatino Linotype"/>
          <w:sz w:val="20"/>
          <w:szCs w:val="20"/>
        </w:rPr>
        <w:t xml:space="preserve"> till Riksbankens Jubileumsfond och Vetenskapsrådet. </w:t>
      </w:r>
      <w:r w:rsidR="00593AEA">
        <w:rPr>
          <w:rFonts w:ascii="Palatino Linotype" w:hAnsi="Palatino Linotype"/>
          <w:sz w:val="20"/>
          <w:szCs w:val="20"/>
        </w:rPr>
        <w:t>I projektgruppen</w:t>
      </w:r>
      <w:r>
        <w:rPr>
          <w:rFonts w:ascii="Palatino Linotype" w:hAnsi="Palatino Linotype"/>
          <w:sz w:val="20"/>
          <w:szCs w:val="20"/>
        </w:rPr>
        <w:t xml:space="preserve"> ingår just nu två</w:t>
      </w:r>
      <w:r w:rsidR="00DD2CFD">
        <w:rPr>
          <w:rFonts w:ascii="Palatino Linotype" w:hAnsi="Palatino Linotype"/>
          <w:sz w:val="20"/>
          <w:szCs w:val="20"/>
        </w:rPr>
        <w:t xml:space="preserve"> språkvetare och två historiker: </w:t>
      </w:r>
      <w:r w:rsidR="00593AEA">
        <w:rPr>
          <w:rFonts w:ascii="Palatino Linotype" w:hAnsi="Palatino Linotype"/>
          <w:sz w:val="20"/>
          <w:szCs w:val="20"/>
        </w:rPr>
        <w:t>professor Ann-Catrine Edlund (Miun), professor em. Jan-Ola Östman (Helsingfors universi</w:t>
      </w:r>
      <w:r>
        <w:rPr>
          <w:rFonts w:ascii="Palatino Linotype" w:hAnsi="Palatino Linotype"/>
          <w:sz w:val="20"/>
          <w:szCs w:val="20"/>
        </w:rPr>
        <w:t xml:space="preserve">tet), </w:t>
      </w:r>
      <w:r w:rsidR="007A024F">
        <w:rPr>
          <w:rFonts w:ascii="Palatino Linotype" w:hAnsi="Palatino Linotype"/>
          <w:sz w:val="20"/>
          <w:szCs w:val="20"/>
        </w:rPr>
        <w:t>professor</w:t>
      </w:r>
      <w:r w:rsidR="00593AEA">
        <w:rPr>
          <w:rFonts w:ascii="Palatino Linotype" w:hAnsi="Palatino Linotype"/>
          <w:sz w:val="20"/>
          <w:szCs w:val="20"/>
        </w:rPr>
        <w:t xml:space="preserve"> </w:t>
      </w:r>
      <w:r w:rsidR="007A024F">
        <w:rPr>
          <w:rFonts w:ascii="Palatino Linotype" w:hAnsi="Palatino Linotype"/>
          <w:sz w:val="20"/>
          <w:szCs w:val="20"/>
        </w:rPr>
        <w:t>emeritus</w:t>
      </w:r>
      <w:r w:rsidR="00593AEA">
        <w:rPr>
          <w:rFonts w:ascii="Palatino Linotype" w:hAnsi="Palatino Linotype"/>
          <w:sz w:val="20"/>
          <w:szCs w:val="20"/>
        </w:rPr>
        <w:t xml:space="preserve"> Svenbjörn Kilander (Miun) och </w:t>
      </w:r>
      <w:r w:rsidR="007A024F">
        <w:rPr>
          <w:rFonts w:ascii="Palatino Linotype" w:hAnsi="Palatino Linotype"/>
          <w:sz w:val="20"/>
          <w:szCs w:val="20"/>
        </w:rPr>
        <w:t xml:space="preserve">docent </w:t>
      </w:r>
      <w:r w:rsidR="00593AEA">
        <w:rPr>
          <w:rFonts w:ascii="Palatino Linotype" w:hAnsi="Palatino Linotype"/>
          <w:sz w:val="20"/>
          <w:szCs w:val="20"/>
        </w:rPr>
        <w:t xml:space="preserve">Jonas Harvard (Miun). Ett första projektmöte har genomförts den 19 april. I </w:t>
      </w:r>
      <w:r>
        <w:rPr>
          <w:rFonts w:ascii="Palatino Linotype" w:hAnsi="Palatino Linotype"/>
          <w:sz w:val="20"/>
          <w:szCs w:val="20"/>
        </w:rPr>
        <w:t>oktober</w:t>
      </w:r>
      <w:r w:rsidR="00593AEA">
        <w:rPr>
          <w:rFonts w:ascii="Palatino Linotype" w:hAnsi="Palatino Linotype"/>
          <w:sz w:val="20"/>
          <w:szCs w:val="20"/>
        </w:rPr>
        <w:t xml:space="preserve"> anordnas </w:t>
      </w:r>
      <w:r>
        <w:rPr>
          <w:rFonts w:ascii="Palatino Linotype" w:hAnsi="Palatino Linotype"/>
          <w:sz w:val="20"/>
          <w:szCs w:val="20"/>
        </w:rPr>
        <w:t xml:space="preserve">en workshop </w:t>
      </w:r>
      <w:r w:rsidR="00593AEA">
        <w:rPr>
          <w:rFonts w:ascii="Palatino Linotype" w:hAnsi="Palatino Linotype"/>
          <w:sz w:val="20"/>
          <w:szCs w:val="20"/>
        </w:rPr>
        <w:t xml:space="preserve">dit andra forskare bjuds in i syfte att utveckla och förfina projektidén (Ann-Catrine Edlund har beviljats medel </w:t>
      </w:r>
      <w:r w:rsidR="00593AEA" w:rsidRPr="00593AEA">
        <w:rPr>
          <w:rFonts w:ascii="Palatino Linotype" w:hAnsi="Palatino Linotype"/>
          <w:sz w:val="20"/>
          <w:szCs w:val="20"/>
        </w:rPr>
        <w:t xml:space="preserve">av Kungl. Skytteanska samfundet </w:t>
      </w:r>
      <w:r w:rsidR="00593AEA">
        <w:rPr>
          <w:rFonts w:ascii="Palatino Linotype" w:hAnsi="Palatino Linotype"/>
          <w:sz w:val="20"/>
          <w:szCs w:val="20"/>
        </w:rPr>
        <w:t xml:space="preserve">för genomförandet av workshopen). </w:t>
      </w:r>
    </w:p>
    <w:p w14:paraId="1A4EB435" w14:textId="77777777" w:rsidR="00593AEA" w:rsidRPr="00D53362" w:rsidRDefault="00521E55" w:rsidP="007F3959">
      <w:pPr>
        <w:spacing w:after="0"/>
        <w:rPr>
          <w:rFonts w:ascii="Palatino Linotype" w:hAnsi="Palatino Linotype"/>
          <w:b/>
          <w:sz w:val="20"/>
          <w:szCs w:val="20"/>
        </w:rPr>
      </w:pPr>
      <w:r>
        <w:rPr>
          <w:rFonts w:ascii="Palatino Linotype" w:hAnsi="Palatino Linotype"/>
          <w:b/>
          <w:sz w:val="20"/>
          <w:szCs w:val="20"/>
        </w:rPr>
        <w:t>”Bilden av det svenska”:</w:t>
      </w:r>
      <w:r w:rsidR="00593AEA" w:rsidRPr="00D53362">
        <w:rPr>
          <w:rFonts w:ascii="Palatino Linotype" w:hAnsi="Palatino Linotype"/>
          <w:b/>
          <w:sz w:val="20"/>
          <w:szCs w:val="20"/>
        </w:rPr>
        <w:t xml:space="preserve"> syfte och </w:t>
      </w:r>
      <w:r>
        <w:rPr>
          <w:rFonts w:ascii="Palatino Linotype" w:hAnsi="Palatino Linotype"/>
          <w:b/>
          <w:sz w:val="20"/>
          <w:szCs w:val="20"/>
        </w:rPr>
        <w:t>frågeställningar</w:t>
      </w:r>
    </w:p>
    <w:p w14:paraId="58641E62" w14:textId="77777777" w:rsidR="00DD2CFD" w:rsidRDefault="00B33893" w:rsidP="00D53362">
      <w:pPr>
        <w:rPr>
          <w:rFonts w:ascii="Palatino Linotype" w:hAnsi="Palatino Linotype"/>
          <w:sz w:val="20"/>
          <w:szCs w:val="20"/>
        </w:rPr>
      </w:pPr>
      <w:r w:rsidRPr="00DD2CFD">
        <w:rPr>
          <w:rFonts w:ascii="Palatino Linotype" w:hAnsi="Palatino Linotype"/>
          <w:sz w:val="20"/>
          <w:szCs w:val="20"/>
        </w:rPr>
        <w:t>”Bilden av det svenska” är ett ideologikritiskt projekt och studerar framför allt vykortens identitetsskapande funktion.  Vid sekelskiftet 1900 framställdes nationen som en homogen storhet samtidigt som den regionala särarten institutionaliserades. Vykorten utgör ett unikt material för att se vilka förväntningar och föreställningar som projicerades på regionerna. Hur byggdes bilden av den svenska enheten och regionala särarten upp med hjälp av vykortets skriftpraktik? Vad representeras i bildmotivet? Vad representeras i meddelandet? Och vad representeras i samspelet mellan motiv och meddelande? Projektets frågeställningar riktas också mot det sammanhang där vykortet ingick: vykortets förutsättningar, hur vykortet mottogs, aktörer som deltog i vykortspraktiken och vykortets skriftkonventioner</w:t>
      </w:r>
      <w:r w:rsidR="00DD2CFD" w:rsidRPr="00521E55">
        <w:rPr>
          <w:rFonts w:ascii="Palatino Linotype" w:hAnsi="Palatino Linotype"/>
          <w:sz w:val="20"/>
          <w:szCs w:val="20"/>
        </w:rPr>
        <w:t xml:space="preserve">. </w:t>
      </w:r>
    </w:p>
    <w:p w14:paraId="13EE7A3C" w14:textId="77777777" w:rsidR="004E1761" w:rsidRDefault="00521E55" w:rsidP="00521E55">
      <w:pPr>
        <w:rPr>
          <w:rFonts w:ascii="Palatino Linotype" w:hAnsi="Palatino Linotype"/>
          <w:sz w:val="20"/>
          <w:szCs w:val="20"/>
        </w:rPr>
      </w:pPr>
      <w:r w:rsidRPr="00521E55">
        <w:rPr>
          <w:rFonts w:ascii="Palatino Linotype" w:hAnsi="Palatino Linotype"/>
          <w:sz w:val="20"/>
          <w:szCs w:val="20"/>
        </w:rPr>
        <w:t xml:space="preserve">Vykortet etableras som skriftpraktik i samband med det svenska industrisamhällets genombrott. Allmän skrivkompetens, förbättrade reproduktionsmöjligheter, en utbyggd infrastruktur, människors mobilitet och en expanderande turism är några av de faktorer som ledde till vykortets framgång. Topografiska vykort som representerar en plats utgör projektets huvudmaterial. Vi kommer även att studera andra vykortsgenrer: gratulationskort, händelsebetonade vykort, glamourkort, fantasikort, socialrealistiska vykort, politiska vykort etc. Den studerade tidsepoken är de två första decennierna av 1900-talet. </w:t>
      </w:r>
      <w:r w:rsidRPr="00CF5CC0">
        <w:rPr>
          <w:rFonts w:ascii="Palatino Linotype" w:hAnsi="Palatino Linotype"/>
          <w:sz w:val="20"/>
          <w:szCs w:val="20"/>
        </w:rPr>
        <w:t xml:space="preserve">Vykortspraktiken kommer att studeras i tre </w:t>
      </w:r>
      <w:r w:rsidR="00DD2CFD">
        <w:rPr>
          <w:rFonts w:ascii="Palatino Linotype" w:hAnsi="Palatino Linotype"/>
          <w:sz w:val="20"/>
          <w:szCs w:val="20"/>
        </w:rPr>
        <w:t xml:space="preserve">svenskspråkiga </w:t>
      </w:r>
      <w:r w:rsidRPr="00CF5CC0">
        <w:rPr>
          <w:rFonts w:ascii="Palatino Linotype" w:hAnsi="Palatino Linotype"/>
          <w:sz w:val="20"/>
          <w:szCs w:val="20"/>
        </w:rPr>
        <w:t>regioner: Medelpad, Jämtland och svensktalande Österbotten.</w:t>
      </w:r>
      <w:r w:rsidR="00CF5CC0">
        <w:rPr>
          <w:rFonts w:ascii="Palatino Linotype" w:hAnsi="Palatino Linotype"/>
          <w:sz w:val="20"/>
          <w:szCs w:val="20"/>
        </w:rPr>
        <w:t xml:space="preserve"> </w:t>
      </w:r>
      <w:r w:rsidRPr="00521E55">
        <w:rPr>
          <w:rFonts w:ascii="Palatino Linotype" w:hAnsi="Palatino Linotype"/>
          <w:sz w:val="20"/>
          <w:szCs w:val="20"/>
        </w:rPr>
        <w:t xml:space="preserve"> </w:t>
      </w:r>
      <w:r w:rsidR="00B33893" w:rsidRPr="00DD2CFD">
        <w:rPr>
          <w:rFonts w:ascii="Palatino Linotype" w:hAnsi="Palatino Linotype"/>
          <w:sz w:val="20"/>
          <w:szCs w:val="20"/>
        </w:rPr>
        <w:t xml:space="preserve">Dessa tre regioner befinner sig alla i </w:t>
      </w:r>
      <w:r w:rsidR="00DD2CFD">
        <w:rPr>
          <w:rFonts w:ascii="Palatino Linotype" w:hAnsi="Palatino Linotype"/>
          <w:sz w:val="20"/>
          <w:szCs w:val="20"/>
        </w:rPr>
        <w:t>moderniseringens periferi</w:t>
      </w:r>
      <w:r w:rsidR="00B33893" w:rsidRPr="00DD2CFD">
        <w:rPr>
          <w:rFonts w:ascii="Palatino Linotype" w:hAnsi="Palatino Linotype"/>
          <w:sz w:val="20"/>
          <w:szCs w:val="20"/>
        </w:rPr>
        <w:t xml:space="preserve">, men de har varsin särart. Medelpad utmärker sig genom en framträdande industrialisering där materiella </w:t>
      </w:r>
      <w:r w:rsidR="00B33893" w:rsidRPr="00DD2CFD">
        <w:rPr>
          <w:rFonts w:ascii="Palatino Linotype" w:hAnsi="Palatino Linotype"/>
          <w:sz w:val="20"/>
          <w:szCs w:val="20"/>
        </w:rPr>
        <w:lastRenderedPageBreak/>
        <w:t xml:space="preserve">resurser exploateras. I Jämtland är det istället de immateriella resurserna som exploateras i en framväxande turism som bottnar i en hälsokultur. Österbotten utmärker sig genom ett starkt entreprenörskap och genom </w:t>
      </w:r>
      <w:r w:rsidR="00DD2CFD">
        <w:rPr>
          <w:rFonts w:ascii="Palatino Linotype" w:hAnsi="Palatino Linotype"/>
          <w:sz w:val="20"/>
          <w:szCs w:val="20"/>
        </w:rPr>
        <w:t xml:space="preserve">sin </w:t>
      </w:r>
      <w:r w:rsidR="00B33893" w:rsidRPr="00DD2CFD">
        <w:rPr>
          <w:rFonts w:ascii="Palatino Linotype" w:hAnsi="Palatino Linotype"/>
          <w:sz w:val="20"/>
          <w:szCs w:val="20"/>
        </w:rPr>
        <w:t xml:space="preserve">flerspråkighet. </w:t>
      </w:r>
      <w:r w:rsidRPr="00521E55">
        <w:rPr>
          <w:rFonts w:ascii="Palatino Linotype" w:hAnsi="Palatino Linotype"/>
          <w:sz w:val="20"/>
          <w:szCs w:val="20"/>
        </w:rPr>
        <w:t>För materialinsamlandet samar</w:t>
      </w:r>
      <w:r>
        <w:rPr>
          <w:rFonts w:ascii="Palatino Linotype" w:hAnsi="Palatino Linotype"/>
          <w:sz w:val="20"/>
          <w:szCs w:val="20"/>
        </w:rPr>
        <w:t>betar vi med Sundsvalls museum</w:t>
      </w:r>
      <w:r w:rsidRPr="00521E55">
        <w:rPr>
          <w:rFonts w:ascii="Palatino Linotype" w:hAnsi="Palatino Linotype"/>
          <w:sz w:val="20"/>
          <w:szCs w:val="20"/>
        </w:rPr>
        <w:t>, Svenska litteratursällskapet i Finland</w:t>
      </w:r>
      <w:r w:rsidR="004E1761">
        <w:rPr>
          <w:rStyle w:val="Fotnotsreferens"/>
          <w:rFonts w:ascii="Palatino Linotype" w:hAnsi="Palatino Linotype"/>
          <w:sz w:val="20"/>
          <w:szCs w:val="20"/>
        </w:rPr>
        <w:footnoteReference w:id="1"/>
      </w:r>
      <w:r w:rsidRPr="00521E55">
        <w:rPr>
          <w:rFonts w:ascii="Palatino Linotype" w:hAnsi="Palatino Linotype"/>
          <w:sz w:val="20"/>
          <w:szCs w:val="20"/>
        </w:rPr>
        <w:t xml:space="preserve"> och lokala vykortssamlare. </w:t>
      </w:r>
    </w:p>
    <w:p w14:paraId="3ED4011A" w14:textId="77777777" w:rsidR="00593AEA" w:rsidRDefault="00B33893" w:rsidP="007F4396">
      <w:pPr>
        <w:rPr>
          <w:rFonts w:ascii="Palatino Linotype" w:hAnsi="Palatino Linotype"/>
          <w:sz w:val="20"/>
          <w:szCs w:val="20"/>
        </w:rPr>
      </w:pPr>
      <w:r w:rsidRPr="004E1761">
        <w:rPr>
          <w:rFonts w:ascii="Palatino Linotype" w:hAnsi="Palatino Linotype"/>
          <w:sz w:val="20"/>
          <w:szCs w:val="20"/>
        </w:rPr>
        <w:t xml:space="preserve">Projektets teoretiska utgångspunkter återfinns i new-literacyteori, kritisk diskursanalys och aktörnätverksteori. </w:t>
      </w:r>
      <w:r w:rsidR="00521E55" w:rsidRPr="00521E55">
        <w:rPr>
          <w:rFonts w:ascii="Palatino Linotype" w:hAnsi="Palatino Linotype"/>
          <w:sz w:val="20"/>
          <w:szCs w:val="20"/>
        </w:rPr>
        <w:t xml:space="preserve">Vykorten kommer att studeras med diskursanalytisk och multimodal metod där både vykortens bildsida och meddelandesida analyseras. </w:t>
      </w:r>
    </w:p>
    <w:p w14:paraId="663B09DA" w14:textId="77777777" w:rsidR="0004085E" w:rsidRPr="007F4396" w:rsidRDefault="00C42B9A" w:rsidP="006F22D1">
      <w:pPr>
        <w:spacing w:after="0"/>
        <w:rPr>
          <w:rFonts w:ascii="Arial" w:hAnsi="Arial" w:cs="Arial"/>
          <w:b/>
          <w:sz w:val="24"/>
          <w:szCs w:val="24"/>
        </w:rPr>
      </w:pPr>
      <w:bookmarkStart w:id="4" w:name="_Toc381895321"/>
      <w:bookmarkStart w:id="5" w:name="_Toc382832753"/>
      <w:r w:rsidRPr="007F4396">
        <w:rPr>
          <w:rFonts w:ascii="Arial" w:hAnsi="Arial" w:cs="Arial"/>
          <w:b/>
          <w:sz w:val="24"/>
          <w:szCs w:val="24"/>
        </w:rPr>
        <w:t>Behov/efterfrågan i regionens näringsliv och samhälle</w:t>
      </w:r>
      <w:bookmarkEnd w:id="4"/>
      <w:bookmarkEnd w:id="5"/>
    </w:p>
    <w:p w14:paraId="01F5CE02" w14:textId="77777777" w:rsidR="0004085E" w:rsidRPr="004E1761" w:rsidRDefault="004E1761"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C42B9A" w:rsidRPr="004E1761">
        <w:rPr>
          <w:rFonts w:ascii="Palatino Linotype" w:hAnsi="Palatino Linotype"/>
          <w:color w:val="808080" w:themeColor="background1" w:themeShade="80"/>
          <w:sz w:val="20"/>
          <w:szCs w:val="20"/>
        </w:rPr>
        <w:t>Bakgrund och omvärldsana</w:t>
      </w:r>
      <w:r w:rsidR="0014068E" w:rsidRPr="004E1761">
        <w:rPr>
          <w:rFonts w:ascii="Palatino Linotype" w:hAnsi="Palatino Linotype"/>
          <w:color w:val="808080" w:themeColor="background1" w:themeShade="80"/>
          <w:sz w:val="20"/>
          <w:szCs w:val="20"/>
        </w:rPr>
        <w:t xml:space="preserve">lys. Beskriv så tydligt det går </w:t>
      </w:r>
      <w:r w:rsidR="000F12B8" w:rsidRPr="004E1761">
        <w:rPr>
          <w:rFonts w:ascii="Palatino Linotype" w:hAnsi="Palatino Linotype"/>
          <w:color w:val="808080" w:themeColor="background1" w:themeShade="80"/>
          <w:sz w:val="20"/>
          <w:szCs w:val="20"/>
        </w:rPr>
        <w:t>grunderna för samhällseffekter.</w:t>
      </w:r>
      <w:r w:rsidR="008956DB" w:rsidRPr="004E1761">
        <w:rPr>
          <w:rFonts w:ascii="Palatino Linotype" w:hAnsi="Palatino Linotype"/>
          <w:color w:val="808080" w:themeColor="background1" w:themeShade="80"/>
          <w:sz w:val="20"/>
          <w:szCs w:val="20"/>
        </w:rPr>
        <w:t>]</w:t>
      </w:r>
    </w:p>
    <w:p w14:paraId="4DECE616" w14:textId="77777777" w:rsidR="00A060A6" w:rsidRPr="00056FC4" w:rsidRDefault="004E1761" w:rsidP="007F4396">
      <w:pPr>
        <w:rPr>
          <w:rFonts w:ascii="Palatino Linotype" w:hAnsi="Palatino Linotype"/>
          <w:sz w:val="20"/>
          <w:szCs w:val="20"/>
        </w:rPr>
      </w:pPr>
      <w:r w:rsidRPr="00056FC4">
        <w:rPr>
          <w:rFonts w:ascii="Palatino Linotype" w:hAnsi="Palatino Linotype"/>
          <w:sz w:val="20"/>
          <w:szCs w:val="20"/>
        </w:rPr>
        <w:t xml:space="preserve">Sundsvalls museum har en omfattande samling av cirka 3 miljoner bilder bevarade på glasplåtar, negativ, papper och digitalt. </w:t>
      </w:r>
      <w:r>
        <w:rPr>
          <w:rFonts w:ascii="Palatino Linotype" w:hAnsi="Palatino Linotype"/>
          <w:sz w:val="20"/>
          <w:szCs w:val="20"/>
        </w:rPr>
        <w:t xml:space="preserve"> </w:t>
      </w:r>
      <w:r w:rsidR="00F3584D" w:rsidRPr="00056FC4">
        <w:rPr>
          <w:rFonts w:ascii="Palatino Linotype" w:hAnsi="Palatino Linotype"/>
          <w:sz w:val="20"/>
          <w:szCs w:val="20"/>
        </w:rPr>
        <w:t>Vykort</w:t>
      </w:r>
      <w:r w:rsidR="001A68A5" w:rsidRPr="00056FC4">
        <w:rPr>
          <w:rFonts w:ascii="Palatino Linotype" w:hAnsi="Palatino Linotype"/>
          <w:sz w:val="20"/>
          <w:szCs w:val="20"/>
        </w:rPr>
        <w:t xml:space="preserve"> är på flera sätt en unik källa till </w:t>
      </w:r>
      <w:r w:rsidR="00F3584D" w:rsidRPr="00056FC4">
        <w:rPr>
          <w:rFonts w:ascii="Palatino Linotype" w:hAnsi="Palatino Linotype"/>
          <w:sz w:val="20"/>
          <w:szCs w:val="20"/>
        </w:rPr>
        <w:t xml:space="preserve">den lokala historien. </w:t>
      </w:r>
      <w:r>
        <w:rPr>
          <w:rFonts w:ascii="Palatino Linotype" w:hAnsi="Palatino Linotype"/>
          <w:sz w:val="20"/>
          <w:szCs w:val="20"/>
        </w:rPr>
        <w:t>Men vykort</w:t>
      </w:r>
      <w:r w:rsidRPr="00056FC4">
        <w:rPr>
          <w:rFonts w:ascii="Palatino Linotype" w:hAnsi="Palatino Linotype"/>
          <w:sz w:val="20"/>
          <w:szCs w:val="20"/>
        </w:rPr>
        <w:t xml:space="preserve"> utgör en mycket liten del av </w:t>
      </w:r>
      <w:r>
        <w:rPr>
          <w:rFonts w:ascii="Palatino Linotype" w:hAnsi="Palatino Linotype"/>
          <w:sz w:val="20"/>
          <w:szCs w:val="20"/>
        </w:rPr>
        <w:t xml:space="preserve">den totala </w:t>
      </w:r>
      <w:r w:rsidRPr="00056FC4">
        <w:rPr>
          <w:rFonts w:ascii="Palatino Linotype" w:hAnsi="Palatino Linotype"/>
          <w:sz w:val="20"/>
          <w:szCs w:val="20"/>
        </w:rPr>
        <w:t>samlingen</w:t>
      </w:r>
      <w:r>
        <w:rPr>
          <w:rFonts w:ascii="Palatino Linotype" w:hAnsi="Palatino Linotype"/>
          <w:sz w:val="20"/>
          <w:szCs w:val="20"/>
        </w:rPr>
        <w:t xml:space="preserve"> bilder</w:t>
      </w:r>
      <w:r w:rsidRPr="00056FC4">
        <w:rPr>
          <w:rFonts w:ascii="Palatino Linotype" w:hAnsi="Palatino Linotype"/>
          <w:sz w:val="20"/>
          <w:szCs w:val="20"/>
        </w:rPr>
        <w:t xml:space="preserve">, cirka </w:t>
      </w:r>
      <w:r>
        <w:rPr>
          <w:rFonts w:ascii="Palatino Linotype" w:hAnsi="Palatino Linotype"/>
          <w:sz w:val="20"/>
          <w:szCs w:val="20"/>
        </w:rPr>
        <w:t>2 000</w:t>
      </w:r>
      <w:r w:rsidRPr="00056FC4">
        <w:rPr>
          <w:rFonts w:ascii="Palatino Linotype" w:hAnsi="Palatino Linotype"/>
          <w:sz w:val="20"/>
          <w:szCs w:val="20"/>
        </w:rPr>
        <w:t>.</w:t>
      </w:r>
      <w:r>
        <w:rPr>
          <w:rFonts w:ascii="Palatino Linotype" w:hAnsi="Palatino Linotype"/>
          <w:sz w:val="20"/>
          <w:szCs w:val="20"/>
        </w:rPr>
        <w:t xml:space="preserve"> </w:t>
      </w:r>
      <w:r w:rsidR="00F3584D" w:rsidRPr="00056FC4">
        <w:rPr>
          <w:rFonts w:ascii="Palatino Linotype" w:hAnsi="Palatino Linotype"/>
          <w:sz w:val="20"/>
          <w:szCs w:val="20"/>
        </w:rPr>
        <w:t xml:space="preserve">Motiven </w:t>
      </w:r>
      <w:r w:rsidR="001A68A5" w:rsidRPr="00056FC4">
        <w:rPr>
          <w:rFonts w:ascii="Palatino Linotype" w:hAnsi="Palatino Linotype"/>
          <w:sz w:val="20"/>
          <w:szCs w:val="20"/>
        </w:rPr>
        <w:t xml:space="preserve">är ofta samlingslokaler, skolor, järnvägsstationer och andra miljöer som </w:t>
      </w:r>
      <w:r w:rsidR="00F3584D" w:rsidRPr="00056FC4">
        <w:rPr>
          <w:rFonts w:ascii="Palatino Linotype" w:hAnsi="Palatino Linotype"/>
          <w:sz w:val="20"/>
          <w:szCs w:val="20"/>
        </w:rPr>
        <w:t>inte</w:t>
      </w:r>
      <w:r w:rsidR="001A68A5" w:rsidRPr="00056FC4">
        <w:rPr>
          <w:rFonts w:ascii="Palatino Linotype" w:hAnsi="Palatino Linotype"/>
          <w:sz w:val="20"/>
          <w:szCs w:val="20"/>
        </w:rPr>
        <w:t xml:space="preserve"> har dokumenter</w:t>
      </w:r>
      <w:r w:rsidR="00F3584D" w:rsidRPr="00056FC4">
        <w:rPr>
          <w:rFonts w:ascii="Palatino Linotype" w:hAnsi="Palatino Linotype"/>
          <w:sz w:val="20"/>
          <w:szCs w:val="20"/>
        </w:rPr>
        <w:t xml:space="preserve">ats </w:t>
      </w:r>
      <w:r w:rsidR="007F5D97" w:rsidRPr="00056FC4">
        <w:rPr>
          <w:rFonts w:ascii="Palatino Linotype" w:hAnsi="Palatino Linotype"/>
          <w:sz w:val="20"/>
          <w:szCs w:val="20"/>
        </w:rPr>
        <w:t xml:space="preserve">på annat sätt </w:t>
      </w:r>
      <w:r w:rsidR="00F3584D" w:rsidRPr="00056FC4">
        <w:rPr>
          <w:rFonts w:ascii="Palatino Linotype" w:hAnsi="Palatino Linotype"/>
          <w:sz w:val="20"/>
          <w:szCs w:val="20"/>
        </w:rPr>
        <w:t>i någon större utsträckning</w:t>
      </w:r>
      <w:r w:rsidR="001A68A5" w:rsidRPr="00056FC4">
        <w:rPr>
          <w:rFonts w:ascii="Palatino Linotype" w:hAnsi="Palatino Linotype"/>
          <w:sz w:val="20"/>
          <w:szCs w:val="20"/>
        </w:rPr>
        <w:t xml:space="preserve">. </w:t>
      </w:r>
      <w:r w:rsidR="000B0667" w:rsidRPr="00056FC4">
        <w:rPr>
          <w:rFonts w:ascii="Palatino Linotype" w:hAnsi="Palatino Linotype"/>
          <w:sz w:val="20"/>
          <w:szCs w:val="20"/>
        </w:rPr>
        <w:t xml:space="preserve">Bland vykorten finns också varierande motiv av mer privat karaktär som kan vara </w:t>
      </w:r>
      <w:r w:rsidR="007F5D97" w:rsidRPr="00056FC4">
        <w:rPr>
          <w:rFonts w:ascii="Palatino Linotype" w:hAnsi="Palatino Linotype"/>
          <w:sz w:val="20"/>
          <w:szCs w:val="20"/>
        </w:rPr>
        <w:t xml:space="preserve">mycket intressanta </w:t>
      </w:r>
      <w:r w:rsidR="000B0667" w:rsidRPr="00056FC4">
        <w:rPr>
          <w:rFonts w:ascii="Palatino Linotype" w:hAnsi="Palatino Linotype"/>
          <w:sz w:val="20"/>
          <w:szCs w:val="20"/>
        </w:rPr>
        <w:t xml:space="preserve">ur </w:t>
      </w:r>
      <w:r>
        <w:rPr>
          <w:rFonts w:ascii="Palatino Linotype" w:hAnsi="Palatino Linotype"/>
          <w:sz w:val="20"/>
          <w:szCs w:val="20"/>
        </w:rPr>
        <w:t xml:space="preserve">ett </w:t>
      </w:r>
      <w:r w:rsidR="000B0667" w:rsidRPr="00056FC4">
        <w:rPr>
          <w:rFonts w:ascii="Palatino Linotype" w:hAnsi="Palatino Linotype"/>
          <w:sz w:val="20"/>
          <w:szCs w:val="20"/>
        </w:rPr>
        <w:t>personhistoriskt och etnologiskt perspektiv.</w:t>
      </w:r>
      <w:r w:rsidR="007F5D97" w:rsidRPr="00056FC4">
        <w:rPr>
          <w:rFonts w:ascii="Palatino Linotype" w:hAnsi="Palatino Linotype"/>
          <w:sz w:val="20"/>
          <w:szCs w:val="20"/>
        </w:rPr>
        <w:t xml:space="preserve"> Vyk</w:t>
      </w:r>
      <w:r w:rsidR="000B0667" w:rsidRPr="00056FC4">
        <w:rPr>
          <w:rFonts w:ascii="Palatino Linotype" w:hAnsi="Palatino Linotype"/>
          <w:sz w:val="20"/>
          <w:szCs w:val="20"/>
        </w:rPr>
        <w:t xml:space="preserve">orten </w:t>
      </w:r>
      <w:r w:rsidR="007F5D97" w:rsidRPr="00056FC4">
        <w:rPr>
          <w:rFonts w:ascii="Palatino Linotype" w:hAnsi="Palatino Linotype"/>
          <w:sz w:val="20"/>
          <w:szCs w:val="20"/>
        </w:rPr>
        <w:t>är därför</w:t>
      </w:r>
      <w:r w:rsidR="000B0667" w:rsidRPr="00056FC4">
        <w:rPr>
          <w:rFonts w:ascii="Palatino Linotype" w:hAnsi="Palatino Linotype"/>
          <w:sz w:val="20"/>
          <w:szCs w:val="20"/>
        </w:rPr>
        <w:t xml:space="preserve"> en betydelsefull komplettering till</w:t>
      </w:r>
      <w:r w:rsidR="00583D60" w:rsidRPr="00056FC4">
        <w:rPr>
          <w:rFonts w:ascii="Palatino Linotype" w:hAnsi="Palatino Linotype"/>
          <w:sz w:val="20"/>
          <w:szCs w:val="20"/>
        </w:rPr>
        <w:t xml:space="preserve"> fotografier och annan dokumentation</w:t>
      </w:r>
      <w:r w:rsidR="007F5D97" w:rsidRPr="00056FC4">
        <w:rPr>
          <w:rFonts w:ascii="Palatino Linotype" w:hAnsi="Palatino Linotype"/>
          <w:sz w:val="20"/>
          <w:szCs w:val="20"/>
        </w:rPr>
        <w:t>.</w:t>
      </w:r>
    </w:p>
    <w:p w14:paraId="1443BF27" w14:textId="5CE552EF" w:rsidR="00BA143B" w:rsidRPr="007F4396" w:rsidRDefault="00583D60" w:rsidP="007F4396">
      <w:pPr>
        <w:rPr>
          <w:rFonts w:ascii="Palatino Linotype" w:hAnsi="Palatino Linotype"/>
          <w:sz w:val="20"/>
          <w:szCs w:val="20"/>
        </w:rPr>
      </w:pPr>
      <w:r w:rsidRPr="00056FC4">
        <w:rPr>
          <w:rFonts w:ascii="Palatino Linotype" w:hAnsi="Palatino Linotype"/>
          <w:sz w:val="20"/>
          <w:szCs w:val="20"/>
        </w:rPr>
        <w:t xml:space="preserve">Sundsvalls museum har redan nu stor efterfrågan på bilder av olika slag. </w:t>
      </w:r>
      <w:r w:rsidR="00BA143B">
        <w:rPr>
          <w:rFonts w:ascii="Palatino Linotype" w:hAnsi="Palatino Linotype"/>
          <w:sz w:val="20"/>
          <w:szCs w:val="20"/>
        </w:rPr>
        <w:t xml:space="preserve">Bilderna efterfrågas av den breda allmänheten, utbildningsväsende och näringsliv. </w:t>
      </w:r>
      <w:r w:rsidR="002C6DFB">
        <w:rPr>
          <w:rFonts w:ascii="Palatino Linotype" w:hAnsi="Palatino Linotype"/>
          <w:sz w:val="20"/>
          <w:szCs w:val="20"/>
        </w:rPr>
        <w:t>Samlingarna görs</w:t>
      </w:r>
      <w:r w:rsidRPr="00056FC4">
        <w:rPr>
          <w:rFonts w:ascii="Palatino Linotype" w:hAnsi="Palatino Linotype"/>
          <w:sz w:val="20"/>
          <w:szCs w:val="20"/>
        </w:rPr>
        <w:t xml:space="preserve"> tillgängliga via</w:t>
      </w:r>
      <w:r w:rsidR="00936996" w:rsidRPr="00056FC4">
        <w:rPr>
          <w:rFonts w:ascii="Palatino Linotype" w:hAnsi="Palatino Linotype"/>
          <w:sz w:val="20"/>
          <w:szCs w:val="20"/>
        </w:rPr>
        <w:t xml:space="preserve"> webbportalen</w:t>
      </w:r>
      <w:r w:rsidRPr="00056FC4">
        <w:rPr>
          <w:rFonts w:ascii="Palatino Linotype" w:hAnsi="Palatino Linotype"/>
          <w:sz w:val="20"/>
          <w:szCs w:val="20"/>
        </w:rPr>
        <w:t xml:space="preserve"> </w:t>
      </w:r>
      <w:hyperlink r:id="rId10" w:history="1">
        <w:r w:rsidRPr="00056FC4">
          <w:rPr>
            <w:rStyle w:val="Hyperlnk"/>
            <w:rFonts w:ascii="Palatino Linotype" w:hAnsi="Palatino Linotype"/>
            <w:sz w:val="20"/>
            <w:szCs w:val="20"/>
          </w:rPr>
          <w:t>www.digitaltmuseum.se</w:t>
        </w:r>
      </w:hyperlink>
      <w:r w:rsidRPr="00056FC4">
        <w:rPr>
          <w:rFonts w:ascii="Palatino Linotype" w:hAnsi="Palatino Linotype"/>
          <w:sz w:val="20"/>
          <w:szCs w:val="20"/>
        </w:rPr>
        <w:t xml:space="preserve">, där </w:t>
      </w:r>
      <w:r w:rsidR="00936996" w:rsidRPr="00056FC4">
        <w:rPr>
          <w:rFonts w:ascii="Palatino Linotype" w:hAnsi="Palatino Linotype"/>
          <w:sz w:val="20"/>
          <w:szCs w:val="20"/>
        </w:rPr>
        <w:t>det</w:t>
      </w:r>
      <w:r w:rsidRPr="00056FC4">
        <w:rPr>
          <w:rFonts w:ascii="Palatino Linotype" w:hAnsi="Palatino Linotype"/>
          <w:sz w:val="20"/>
          <w:szCs w:val="20"/>
        </w:rPr>
        <w:t xml:space="preserve"> </w:t>
      </w:r>
      <w:r w:rsidR="00936996" w:rsidRPr="00056FC4">
        <w:rPr>
          <w:rFonts w:ascii="Palatino Linotype" w:hAnsi="Palatino Linotype"/>
          <w:sz w:val="20"/>
          <w:szCs w:val="20"/>
        </w:rPr>
        <w:t>är</w:t>
      </w:r>
      <w:r w:rsidRPr="00056FC4">
        <w:rPr>
          <w:rFonts w:ascii="Palatino Linotype" w:hAnsi="Palatino Linotype"/>
          <w:sz w:val="20"/>
          <w:szCs w:val="20"/>
        </w:rPr>
        <w:t xml:space="preserve"> möjligt att söka bilder</w:t>
      </w:r>
      <w:r w:rsidR="00936996" w:rsidRPr="00056FC4">
        <w:rPr>
          <w:rFonts w:ascii="Palatino Linotype" w:hAnsi="Palatino Linotype"/>
          <w:sz w:val="20"/>
          <w:szCs w:val="20"/>
        </w:rPr>
        <w:t xml:space="preserve">, kommentera och tillföra information. Det är också möjligt att ladda ner eller köpa bilder. </w:t>
      </w:r>
      <w:r w:rsidR="00B85005" w:rsidRPr="00056FC4">
        <w:rPr>
          <w:rFonts w:ascii="Palatino Linotype" w:hAnsi="Palatino Linotype"/>
          <w:sz w:val="20"/>
          <w:szCs w:val="20"/>
        </w:rPr>
        <w:t>Bilderna används i må</w:t>
      </w:r>
      <w:r w:rsidR="00147AEE">
        <w:rPr>
          <w:rFonts w:ascii="Palatino Linotype" w:hAnsi="Palatino Linotype"/>
          <w:sz w:val="20"/>
          <w:szCs w:val="20"/>
        </w:rPr>
        <w:t>nga olika sammanhang exempelvis för</w:t>
      </w:r>
      <w:r w:rsidR="00B85005" w:rsidRPr="00056FC4">
        <w:rPr>
          <w:rFonts w:ascii="Palatino Linotype" w:hAnsi="Palatino Linotype"/>
          <w:sz w:val="20"/>
          <w:szCs w:val="20"/>
        </w:rPr>
        <w:t xml:space="preserve"> trycksaker, på webben, </w:t>
      </w:r>
      <w:r w:rsidR="00147AEE">
        <w:rPr>
          <w:rFonts w:ascii="Palatino Linotype" w:hAnsi="Palatino Linotype"/>
          <w:sz w:val="20"/>
          <w:szCs w:val="20"/>
        </w:rPr>
        <w:t xml:space="preserve">för </w:t>
      </w:r>
      <w:r w:rsidR="00C54C6D" w:rsidRPr="00056FC4">
        <w:rPr>
          <w:rFonts w:ascii="Palatino Linotype" w:hAnsi="Palatino Linotype"/>
          <w:sz w:val="20"/>
          <w:szCs w:val="20"/>
        </w:rPr>
        <w:t xml:space="preserve">dekorationer samt för marknadsföring av </w:t>
      </w:r>
      <w:r w:rsidR="00B555AB" w:rsidRPr="00056FC4">
        <w:rPr>
          <w:rFonts w:ascii="Palatino Linotype" w:hAnsi="Palatino Linotype"/>
          <w:sz w:val="20"/>
          <w:szCs w:val="20"/>
        </w:rPr>
        <w:t>olika produkter eller tjänster</w:t>
      </w:r>
      <w:r w:rsidR="00147AEE">
        <w:rPr>
          <w:rFonts w:ascii="Palatino Linotype" w:hAnsi="Palatino Linotype"/>
          <w:sz w:val="20"/>
          <w:szCs w:val="20"/>
        </w:rPr>
        <w:t xml:space="preserve"> och</w:t>
      </w:r>
      <w:r w:rsidR="00BA143B">
        <w:rPr>
          <w:rFonts w:ascii="Palatino Linotype" w:hAnsi="Palatino Linotype"/>
          <w:sz w:val="20"/>
          <w:szCs w:val="20"/>
        </w:rPr>
        <w:t xml:space="preserve"> i utbildningssammanhang</w:t>
      </w:r>
      <w:r w:rsidR="00B555AB" w:rsidRPr="00056FC4">
        <w:rPr>
          <w:rFonts w:ascii="Palatino Linotype" w:hAnsi="Palatino Linotype"/>
          <w:sz w:val="20"/>
          <w:szCs w:val="20"/>
        </w:rPr>
        <w:t>.</w:t>
      </w:r>
      <w:r w:rsidR="00BA143B">
        <w:rPr>
          <w:rFonts w:ascii="Palatino Linotype" w:hAnsi="Palatino Linotype"/>
          <w:sz w:val="20"/>
          <w:szCs w:val="20"/>
        </w:rPr>
        <w:t xml:space="preserve"> </w:t>
      </w:r>
    </w:p>
    <w:p w14:paraId="0608E788" w14:textId="77777777" w:rsidR="0004085E" w:rsidRPr="007F4396" w:rsidRDefault="00C42B9A" w:rsidP="006F22D1">
      <w:pPr>
        <w:spacing w:after="0"/>
        <w:rPr>
          <w:rFonts w:ascii="Arial" w:hAnsi="Arial" w:cs="Arial"/>
          <w:b/>
          <w:sz w:val="24"/>
          <w:szCs w:val="24"/>
        </w:rPr>
      </w:pPr>
      <w:bookmarkStart w:id="6" w:name="_Toc381895322"/>
      <w:bookmarkStart w:id="7" w:name="_Toc382832754"/>
      <w:r w:rsidRPr="007F4396">
        <w:rPr>
          <w:rFonts w:ascii="Arial" w:hAnsi="Arial" w:cs="Arial"/>
          <w:b/>
          <w:sz w:val="24"/>
          <w:szCs w:val="24"/>
        </w:rPr>
        <w:t>Kartläggning kompetens och verksamhet Mittuniversitetet</w:t>
      </w:r>
      <w:bookmarkEnd w:id="6"/>
      <w:bookmarkEnd w:id="7"/>
    </w:p>
    <w:p w14:paraId="1EA6EDE7" w14:textId="69053E5F" w:rsidR="00734022" w:rsidRPr="007F4396" w:rsidRDefault="00734022" w:rsidP="007F4396">
      <w:pPr>
        <w:rPr>
          <w:rFonts w:ascii="Palatino Linotype" w:hAnsi="Palatino Linotype"/>
          <w:sz w:val="20"/>
          <w:szCs w:val="20"/>
        </w:rPr>
      </w:pPr>
      <w:r w:rsidRPr="00734022">
        <w:rPr>
          <w:rFonts w:ascii="Palatino Linotype" w:hAnsi="Palatino Linotype"/>
          <w:sz w:val="20"/>
          <w:szCs w:val="20"/>
        </w:rPr>
        <w:t xml:space="preserve">I arbetsgruppen </w:t>
      </w:r>
      <w:r w:rsidR="00EE7F37">
        <w:rPr>
          <w:rFonts w:ascii="Palatino Linotype" w:hAnsi="Palatino Linotype"/>
          <w:sz w:val="20"/>
          <w:szCs w:val="20"/>
        </w:rPr>
        <w:t xml:space="preserve">för det planerade forskningsprojektet ”Bilden av det svenska” </w:t>
      </w:r>
      <w:r w:rsidRPr="00734022">
        <w:rPr>
          <w:rFonts w:ascii="Palatino Linotype" w:hAnsi="Palatino Linotype"/>
          <w:sz w:val="20"/>
          <w:szCs w:val="20"/>
        </w:rPr>
        <w:t>ingår tre forskare verksamma vid Mittuniversitetet och en forskare från Helsingfors universitet. Vi kommer att lyfta in ytt</w:t>
      </w:r>
      <w:r w:rsidR="004E1761">
        <w:rPr>
          <w:rFonts w:ascii="Palatino Linotype" w:hAnsi="Palatino Linotype"/>
          <w:sz w:val="20"/>
          <w:szCs w:val="20"/>
        </w:rPr>
        <w:t>erligare kompetens i projektet –</w:t>
      </w:r>
      <w:r w:rsidRPr="00734022">
        <w:rPr>
          <w:rFonts w:ascii="Palatino Linotype" w:hAnsi="Palatino Linotype"/>
          <w:sz w:val="20"/>
          <w:szCs w:val="20"/>
        </w:rPr>
        <w:t xml:space="preserve"> bland annat behövs kompetens i bildanalys. Vi kommer också att knyta en internationell referensgrupp till projektet.</w:t>
      </w:r>
    </w:p>
    <w:p w14:paraId="050171D1" w14:textId="77777777" w:rsidR="0004085E" w:rsidRPr="007F4396" w:rsidRDefault="00C42B9A" w:rsidP="006F22D1">
      <w:pPr>
        <w:spacing w:after="0"/>
        <w:rPr>
          <w:rFonts w:ascii="Arial" w:hAnsi="Arial" w:cs="Arial"/>
          <w:b/>
          <w:sz w:val="24"/>
          <w:szCs w:val="24"/>
        </w:rPr>
      </w:pPr>
      <w:bookmarkStart w:id="8" w:name="_Toc381895323"/>
      <w:bookmarkStart w:id="9" w:name="_Toc382832755"/>
      <w:r w:rsidRPr="007F4396">
        <w:rPr>
          <w:rFonts w:ascii="Arial" w:hAnsi="Arial" w:cs="Arial"/>
          <w:b/>
          <w:sz w:val="24"/>
          <w:szCs w:val="24"/>
        </w:rPr>
        <w:t>Koppling övergripande strategier</w:t>
      </w:r>
      <w:bookmarkEnd w:id="8"/>
      <w:bookmarkEnd w:id="9"/>
    </w:p>
    <w:p w14:paraId="23780990" w14:textId="1260549B" w:rsidR="0004085E" w:rsidRDefault="00C42B9A"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Beskriv vilken effekt som erhålls kopplat till på att nå mål i Sundsvalls kommuns strategi RIKARE och motsvarande forsknings- och utbildningsstrategier vid universitetet. (referera till utmaningar och framgångsfaktorer)</w:t>
      </w:r>
    </w:p>
    <w:p w14:paraId="5A4AF7DB" w14:textId="09887FAC" w:rsidR="0095536A" w:rsidRPr="0095536A" w:rsidRDefault="0095536A" w:rsidP="00991249">
      <w:pPr>
        <w:rPr>
          <w:rFonts w:ascii="Palatino Linotype" w:hAnsi="Palatino Linotype"/>
          <w:color w:val="000000" w:themeColor="text1"/>
          <w:sz w:val="20"/>
          <w:szCs w:val="20"/>
        </w:rPr>
      </w:pPr>
      <w:bookmarkStart w:id="10" w:name="_Toc381895324"/>
      <w:bookmarkStart w:id="11" w:name="_Toc382832756"/>
      <w:r>
        <w:rPr>
          <w:rFonts w:ascii="Palatino Linotype" w:hAnsi="Palatino Linotype"/>
          <w:color w:val="000000" w:themeColor="text1"/>
          <w:sz w:val="20"/>
          <w:szCs w:val="20"/>
        </w:rPr>
        <w:t xml:space="preserve">De digitaliserade vykorten och resultaten från det planerade projektet ”Bilden av det svenska” kommer att utgöra underlag för en utställning som Sundsvalls museum planerar för år 2021, vid 400-årsjubileet. </w:t>
      </w:r>
      <w:r w:rsidRPr="0095536A">
        <w:rPr>
          <w:rFonts w:ascii="Palatino Linotype" w:hAnsi="Palatino Linotype"/>
          <w:color w:val="000000" w:themeColor="text1"/>
          <w:sz w:val="20"/>
          <w:szCs w:val="20"/>
        </w:rPr>
        <w:t>Utställningen kommer att berätta om likheter och skillnader mellan gårdagens och dagens sociala medier. Det blir troligen en berättelse om mediernas identitetsskapande betydelse, språkanvändning i medierna och om deltagarna i sociala medier.</w:t>
      </w:r>
      <w:r>
        <w:rPr>
          <w:rFonts w:ascii="Palatino Linotype" w:hAnsi="Palatino Linotype"/>
          <w:color w:val="000000" w:themeColor="text1"/>
          <w:sz w:val="20"/>
          <w:szCs w:val="20"/>
        </w:rPr>
        <w:t xml:space="preserve"> </w:t>
      </w:r>
      <w:r w:rsidRPr="0095536A">
        <w:rPr>
          <w:rFonts w:ascii="Palatino Linotype" w:hAnsi="Palatino Linotype"/>
          <w:color w:val="000000" w:themeColor="text1"/>
          <w:sz w:val="20"/>
          <w:szCs w:val="20"/>
        </w:rPr>
        <w:t>Men utställningen kommer också att berätta om moderniseringen av Sundsvalls stad i ett hundraårigt perspektiv.</w:t>
      </w:r>
      <w:r>
        <w:rPr>
          <w:rFonts w:ascii="Palatino Linotype" w:hAnsi="Palatino Linotype"/>
          <w:color w:val="000000" w:themeColor="text1"/>
          <w:sz w:val="20"/>
          <w:szCs w:val="20"/>
        </w:rPr>
        <w:t xml:space="preserve"> </w:t>
      </w:r>
      <w:r w:rsidRPr="0095536A">
        <w:rPr>
          <w:rFonts w:ascii="Palatino Linotype" w:hAnsi="Palatino Linotype"/>
          <w:color w:val="000000" w:themeColor="text1"/>
          <w:sz w:val="20"/>
          <w:szCs w:val="20"/>
        </w:rPr>
        <w:t xml:space="preserve">De topografiska </w:t>
      </w:r>
      <w:r w:rsidRPr="0095536A">
        <w:rPr>
          <w:rFonts w:ascii="Palatino Linotype" w:hAnsi="Palatino Linotype"/>
          <w:color w:val="000000" w:themeColor="text1"/>
          <w:sz w:val="20"/>
          <w:szCs w:val="20"/>
        </w:rPr>
        <w:lastRenderedPageBreak/>
        <w:t>vykorten berättar både om stadens byggnadshistoria, industrihistoria, kommunikationshistoria och socialhistoria.</w:t>
      </w:r>
      <w:r>
        <w:rPr>
          <w:rFonts w:ascii="Palatino Linotype" w:hAnsi="Palatino Linotype"/>
          <w:color w:val="000000" w:themeColor="text1"/>
          <w:sz w:val="20"/>
          <w:szCs w:val="20"/>
        </w:rPr>
        <w:t xml:space="preserve"> </w:t>
      </w:r>
      <w:r w:rsidRPr="0095536A">
        <w:rPr>
          <w:rFonts w:ascii="Palatino Linotype" w:hAnsi="Palatino Linotype"/>
          <w:color w:val="000000" w:themeColor="text1"/>
          <w:sz w:val="20"/>
          <w:szCs w:val="20"/>
        </w:rPr>
        <w:t>Nytagna bilder kommer att användas för att visa på den utveckling som staden genomgått</w:t>
      </w:r>
      <w:r>
        <w:rPr>
          <w:rFonts w:ascii="Palatino Linotype" w:hAnsi="Palatino Linotype"/>
          <w:color w:val="000000" w:themeColor="text1"/>
          <w:sz w:val="20"/>
          <w:szCs w:val="20"/>
        </w:rPr>
        <w:t xml:space="preserve"> under de senaste hundra åren</w:t>
      </w:r>
      <w:r w:rsidRPr="0095536A">
        <w:rPr>
          <w:rFonts w:ascii="Palatino Linotype" w:hAnsi="Palatino Linotype"/>
          <w:color w:val="000000" w:themeColor="text1"/>
          <w:sz w:val="20"/>
          <w:szCs w:val="20"/>
        </w:rPr>
        <w:t>.</w:t>
      </w:r>
    </w:p>
    <w:p w14:paraId="235A780D" w14:textId="13142060" w:rsidR="00991249" w:rsidRDefault="00991249" w:rsidP="00AD5C8D">
      <w:pPr>
        <w:rPr>
          <w:rFonts w:ascii="Palatino Linotype" w:hAnsi="Palatino Linotype"/>
          <w:sz w:val="20"/>
          <w:szCs w:val="20"/>
        </w:rPr>
      </w:pPr>
      <w:r w:rsidRPr="0095536A">
        <w:rPr>
          <w:rFonts w:ascii="Palatino Linotype" w:hAnsi="Palatino Linotype"/>
          <w:sz w:val="20"/>
          <w:szCs w:val="20"/>
        </w:rPr>
        <w:t xml:space="preserve">Utställningen bör kunna produceras i flera mindre versioner och i olika medier som kan anpassas och göra det möjligt att visa den i lokaler utanför centrum exempelvis bibliotek, fritidsgårdar och skolor. I samband med utställningen </w:t>
      </w:r>
      <w:r w:rsidR="00EA6AE4" w:rsidRPr="0095536A">
        <w:rPr>
          <w:rFonts w:ascii="Palatino Linotype" w:hAnsi="Palatino Linotype"/>
          <w:sz w:val="20"/>
          <w:szCs w:val="20"/>
        </w:rPr>
        <w:t>kommer</w:t>
      </w:r>
      <w:r w:rsidRPr="0095536A">
        <w:rPr>
          <w:rFonts w:ascii="Palatino Linotype" w:hAnsi="Palatino Linotype"/>
          <w:sz w:val="20"/>
          <w:szCs w:val="20"/>
        </w:rPr>
        <w:t xml:space="preserve"> </w:t>
      </w:r>
      <w:r w:rsidR="00EA6AE4" w:rsidRPr="0095536A">
        <w:rPr>
          <w:rFonts w:ascii="Palatino Linotype" w:hAnsi="Palatino Linotype"/>
          <w:sz w:val="20"/>
          <w:szCs w:val="20"/>
        </w:rPr>
        <w:t xml:space="preserve">Sundsvalls museum att arrangera aktiviteter som </w:t>
      </w:r>
      <w:r w:rsidRPr="0095536A">
        <w:rPr>
          <w:rFonts w:ascii="Palatino Linotype" w:hAnsi="Palatino Linotype"/>
          <w:sz w:val="20"/>
          <w:szCs w:val="20"/>
        </w:rPr>
        <w:t>visningar, föredrag och annan folkbildande och pedagogisk verksamhet</w:t>
      </w:r>
      <w:r w:rsidR="00EA6AE4" w:rsidRPr="0095536A">
        <w:rPr>
          <w:rFonts w:ascii="Palatino Linotype" w:hAnsi="Palatino Linotype"/>
          <w:sz w:val="20"/>
          <w:szCs w:val="20"/>
        </w:rPr>
        <w:t>. Såväl utställning som aktiviteter blir en del av jubileumsårets program som stärker varumärket Sundsvall och ökar kulturverksamheternas attraktivitet</w:t>
      </w:r>
      <w:r w:rsidRPr="0095536A">
        <w:rPr>
          <w:rFonts w:ascii="Palatino Linotype" w:hAnsi="Palatino Linotype"/>
          <w:sz w:val="20"/>
          <w:szCs w:val="20"/>
        </w:rPr>
        <w:t>.</w:t>
      </w:r>
      <w:r w:rsidR="00F77598">
        <w:rPr>
          <w:rFonts w:ascii="Palatino Linotype" w:hAnsi="Palatino Linotype"/>
          <w:sz w:val="20"/>
          <w:szCs w:val="20"/>
        </w:rPr>
        <w:t xml:space="preserve"> </w:t>
      </w:r>
    </w:p>
    <w:p w14:paraId="3889EAB6" w14:textId="33C213DB" w:rsidR="00132720" w:rsidRPr="00AD5C8D" w:rsidRDefault="00132720" w:rsidP="00AD5C8D">
      <w:pPr>
        <w:rPr>
          <w:rFonts w:ascii="Palatino Linotype" w:hAnsi="Palatino Linotype"/>
          <w:sz w:val="20"/>
          <w:szCs w:val="20"/>
        </w:rPr>
      </w:pPr>
      <w:r w:rsidRPr="00132720">
        <w:rPr>
          <w:rFonts w:ascii="Palatino Linotype" w:hAnsi="Palatino Linotype"/>
          <w:sz w:val="20"/>
          <w:szCs w:val="20"/>
        </w:rPr>
        <w:t xml:space="preserve">Vid Mittuniversitetet </w:t>
      </w:r>
      <w:r w:rsidR="001674AD">
        <w:rPr>
          <w:rFonts w:ascii="Palatino Linotype" w:hAnsi="Palatino Linotype"/>
          <w:sz w:val="20"/>
          <w:szCs w:val="20"/>
        </w:rPr>
        <w:t>har ett nytt strategidokument precis antagits som ska gälla 2019–2023.</w:t>
      </w:r>
      <w:r w:rsidRPr="00132720">
        <w:rPr>
          <w:rFonts w:ascii="Palatino Linotype" w:hAnsi="Palatino Linotype"/>
          <w:sz w:val="20"/>
          <w:szCs w:val="20"/>
        </w:rPr>
        <w:t>.</w:t>
      </w:r>
      <w:r>
        <w:rPr>
          <w:rFonts w:ascii="Palatino Linotype" w:hAnsi="Palatino Linotype"/>
          <w:sz w:val="20"/>
          <w:szCs w:val="20"/>
        </w:rPr>
        <w:t xml:space="preserve"> </w:t>
      </w:r>
      <w:r w:rsidRPr="00132720">
        <w:rPr>
          <w:rFonts w:ascii="Palatino Linotype" w:hAnsi="Palatino Linotype"/>
          <w:sz w:val="20"/>
          <w:szCs w:val="20"/>
        </w:rPr>
        <w:t xml:space="preserve">Den forskning som genomförs inom förstudien och som </w:t>
      </w:r>
      <w:r w:rsidR="007501A8">
        <w:rPr>
          <w:rFonts w:ascii="Palatino Linotype" w:hAnsi="Palatino Linotype"/>
          <w:sz w:val="20"/>
          <w:szCs w:val="20"/>
        </w:rPr>
        <w:t>digitalisering möjliggör</w:t>
      </w:r>
      <w:r w:rsidRPr="00132720">
        <w:rPr>
          <w:rFonts w:ascii="Palatino Linotype" w:hAnsi="Palatino Linotype"/>
          <w:sz w:val="20"/>
          <w:szCs w:val="20"/>
        </w:rPr>
        <w:t xml:space="preserve"> ansluter väl till </w:t>
      </w:r>
      <w:r>
        <w:rPr>
          <w:rFonts w:ascii="Palatino Linotype" w:hAnsi="Palatino Linotype"/>
          <w:sz w:val="20"/>
          <w:szCs w:val="20"/>
        </w:rPr>
        <w:t>det</w:t>
      </w:r>
      <w:r w:rsidRPr="00132720">
        <w:rPr>
          <w:rFonts w:ascii="Palatino Linotype" w:hAnsi="Palatino Linotype"/>
          <w:sz w:val="20"/>
          <w:szCs w:val="20"/>
        </w:rPr>
        <w:t xml:space="preserve"> övergripande </w:t>
      </w:r>
      <w:r>
        <w:rPr>
          <w:rFonts w:ascii="Palatino Linotype" w:hAnsi="Palatino Linotype"/>
          <w:sz w:val="20"/>
          <w:szCs w:val="20"/>
        </w:rPr>
        <w:t>visions</w:t>
      </w:r>
      <w:r w:rsidRPr="00132720">
        <w:rPr>
          <w:rFonts w:ascii="Palatino Linotype" w:hAnsi="Palatino Linotype"/>
          <w:sz w:val="20"/>
          <w:szCs w:val="20"/>
        </w:rPr>
        <w:t xml:space="preserve">målet för Miun: </w:t>
      </w:r>
      <w:r>
        <w:rPr>
          <w:rFonts w:ascii="Palatino Linotype" w:hAnsi="Palatino Linotype"/>
          <w:sz w:val="20"/>
          <w:szCs w:val="20"/>
        </w:rPr>
        <w:t>”</w:t>
      </w:r>
      <w:r w:rsidRPr="00132720">
        <w:rPr>
          <w:rFonts w:ascii="Palatino Linotype" w:hAnsi="Palatino Linotype"/>
          <w:sz w:val="20"/>
          <w:szCs w:val="20"/>
        </w:rPr>
        <w:t>Mittuniversitetet är ett globalt universitet med regionalt engagemang där vi forskar och utbildar för hela livet.</w:t>
      </w:r>
      <w:r>
        <w:rPr>
          <w:rFonts w:ascii="Palatino Linotype" w:hAnsi="Palatino Linotype"/>
          <w:sz w:val="20"/>
          <w:szCs w:val="20"/>
        </w:rPr>
        <w:t>”</w:t>
      </w:r>
      <w:r w:rsidRPr="00132720">
        <w:rPr>
          <w:rFonts w:ascii="Palatino Linotype" w:hAnsi="Palatino Linotype"/>
          <w:sz w:val="20"/>
          <w:szCs w:val="20"/>
        </w:rPr>
        <w:t xml:space="preserve"> Den forskning som här planeras </w:t>
      </w:r>
      <w:r>
        <w:rPr>
          <w:rFonts w:ascii="Palatino Linotype" w:hAnsi="Palatino Linotype"/>
          <w:sz w:val="20"/>
          <w:szCs w:val="20"/>
        </w:rPr>
        <w:t>är förankrad i internationell forskning och genomförs med empiri från regionen, i syfte att belysa frågor som bland annat behandlar relationen region-nation</w:t>
      </w:r>
      <w:r w:rsidRPr="00132720">
        <w:rPr>
          <w:rFonts w:ascii="Palatino Linotype" w:hAnsi="Palatino Linotype"/>
          <w:sz w:val="20"/>
          <w:szCs w:val="20"/>
        </w:rPr>
        <w:t>.</w:t>
      </w:r>
      <w:r>
        <w:rPr>
          <w:rFonts w:ascii="Palatino Linotype" w:hAnsi="Palatino Linotype"/>
          <w:sz w:val="20"/>
          <w:szCs w:val="20"/>
        </w:rPr>
        <w:t xml:space="preserve"> </w:t>
      </w:r>
      <w:r w:rsidRPr="00132720">
        <w:rPr>
          <w:rFonts w:ascii="Palatino Linotype" w:hAnsi="Palatino Linotype"/>
          <w:sz w:val="20"/>
          <w:szCs w:val="20"/>
        </w:rPr>
        <w:t>Förstudien ansluter också väl till ett av de övergripande målen där tillgängliggörande av kunskap är centralt. "Vår forskning och utbildning tillgängliggör kunskap för fler genom hela livet". Genom den planerade utställningen kommer forskningsresultaten att tillgängliggör</w:t>
      </w:r>
      <w:r>
        <w:rPr>
          <w:rFonts w:ascii="Palatino Linotype" w:hAnsi="Palatino Linotype"/>
          <w:sz w:val="20"/>
          <w:szCs w:val="20"/>
        </w:rPr>
        <w:t>a</w:t>
      </w:r>
      <w:r w:rsidRPr="00132720">
        <w:rPr>
          <w:rFonts w:ascii="Palatino Linotype" w:hAnsi="Palatino Linotype"/>
          <w:sz w:val="20"/>
          <w:szCs w:val="20"/>
        </w:rPr>
        <w:t xml:space="preserve">s för många </w:t>
      </w:r>
      <w:r>
        <w:rPr>
          <w:rFonts w:ascii="Palatino Linotype" w:hAnsi="Palatino Linotype"/>
          <w:sz w:val="20"/>
          <w:szCs w:val="20"/>
        </w:rPr>
        <w:t>av regionens invånare</w:t>
      </w:r>
      <w:r w:rsidRPr="00132720">
        <w:rPr>
          <w:rFonts w:ascii="Palatino Linotype" w:hAnsi="Palatino Linotype"/>
          <w:sz w:val="20"/>
          <w:szCs w:val="20"/>
        </w:rPr>
        <w:t>.</w:t>
      </w:r>
    </w:p>
    <w:p w14:paraId="3E153BA6" w14:textId="77777777" w:rsidR="0004085E" w:rsidRPr="007F4396" w:rsidRDefault="00C42B9A" w:rsidP="006F22D1">
      <w:pPr>
        <w:spacing w:after="0"/>
        <w:rPr>
          <w:rFonts w:ascii="Arial" w:hAnsi="Arial" w:cs="Arial"/>
          <w:b/>
          <w:sz w:val="24"/>
          <w:szCs w:val="24"/>
        </w:rPr>
      </w:pPr>
      <w:r w:rsidRPr="007F4396">
        <w:rPr>
          <w:rFonts w:ascii="Arial" w:hAnsi="Arial" w:cs="Arial"/>
          <w:b/>
          <w:sz w:val="24"/>
          <w:szCs w:val="24"/>
        </w:rPr>
        <w:t>Koppling framtida profilområde</w:t>
      </w:r>
      <w:bookmarkEnd w:id="10"/>
      <w:bookmarkEnd w:id="11"/>
    </w:p>
    <w:p w14:paraId="4F9E17AF" w14:textId="77777777" w:rsidR="0004085E" w:rsidRPr="004E1761" w:rsidRDefault="00734022"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8768D5" w:rsidRPr="004E1761">
        <w:rPr>
          <w:rFonts w:ascii="Palatino Linotype" w:hAnsi="Palatino Linotype"/>
          <w:color w:val="808080" w:themeColor="background1" w:themeShade="80"/>
          <w:sz w:val="20"/>
          <w:szCs w:val="20"/>
        </w:rPr>
        <w:t>Beskriv hur förstudien</w:t>
      </w:r>
      <w:r w:rsidR="00C42B9A" w:rsidRPr="004E1761">
        <w:rPr>
          <w:rFonts w:ascii="Palatino Linotype" w:hAnsi="Palatino Linotype"/>
          <w:color w:val="808080" w:themeColor="background1" w:themeShade="80"/>
          <w:sz w:val="20"/>
          <w:szCs w:val="20"/>
        </w:rPr>
        <w:t>/aktiviteten tillhör ett framtida profi</w:t>
      </w:r>
      <w:r w:rsidR="000F738D" w:rsidRPr="004E1761">
        <w:rPr>
          <w:rFonts w:ascii="Palatino Linotype" w:hAnsi="Palatino Linotype"/>
          <w:color w:val="808080" w:themeColor="background1" w:themeShade="80"/>
          <w:sz w:val="20"/>
          <w:szCs w:val="20"/>
        </w:rPr>
        <w:t>lområde (hur leder denna förstudie</w:t>
      </w:r>
      <w:r w:rsidR="00C42B9A" w:rsidRPr="004E1761">
        <w:rPr>
          <w:rFonts w:ascii="Palatino Linotype" w:hAnsi="Palatino Linotype"/>
          <w:color w:val="808080" w:themeColor="background1" w:themeShade="80"/>
          <w:sz w:val="20"/>
          <w:szCs w:val="20"/>
        </w:rPr>
        <w:t>/aktivitet mot effektmål?)</w:t>
      </w:r>
      <w:r w:rsidRPr="004E1761">
        <w:rPr>
          <w:rFonts w:ascii="Palatino Linotype" w:hAnsi="Palatino Linotype"/>
          <w:color w:val="808080" w:themeColor="background1" w:themeShade="80"/>
          <w:sz w:val="20"/>
          <w:szCs w:val="20"/>
        </w:rPr>
        <w:t>]</w:t>
      </w:r>
    </w:p>
    <w:p w14:paraId="156CFDAE" w14:textId="2A899128" w:rsidR="00D030CC" w:rsidRDefault="00D030CC" w:rsidP="007F4396">
      <w:pPr>
        <w:rPr>
          <w:rFonts w:ascii="Palatino Linotype" w:hAnsi="Palatino Linotype"/>
          <w:sz w:val="20"/>
          <w:szCs w:val="20"/>
        </w:rPr>
      </w:pPr>
      <w:r>
        <w:rPr>
          <w:rFonts w:ascii="Palatino Linotype" w:hAnsi="Palatino Linotype"/>
          <w:sz w:val="20"/>
          <w:szCs w:val="20"/>
        </w:rPr>
        <w:t>Det planerade forskningsprojektet ”Bilden av det svenska”</w:t>
      </w:r>
      <w:r w:rsidR="00723AFE">
        <w:rPr>
          <w:rFonts w:ascii="Palatino Linotype" w:hAnsi="Palatino Linotype"/>
          <w:sz w:val="20"/>
          <w:szCs w:val="20"/>
        </w:rPr>
        <w:t xml:space="preserve"> </w:t>
      </w:r>
      <w:r w:rsidR="008B75F1">
        <w:rPr>
          <w:rFonts w:ascii="Palatino Linotype" w:hAnsi="Palatino Linotype"/>
          <w:sz w:val="20"/>
          <w:szCs w:val="20"/>
        </w:rPr>
        <w:t>ingår i utforskandet av skriftbrukets sociala historia – ett forskningsområde som också kan benämnas</w:t>
      </w:r>
      <w:r>
        <w:rPr>
          <w:rFonts w:ascii="Palatino Linotype" w:hAnsi="Palatino Linotype"/>
          <w:sz w:val="20"/>
          <w:szCs w:val="20"/>
        </w:rPr>
        <w:t xml:space="preserve"> historisk literacy-forskning. Projektet skulle kunna kopplas till ett </w:t>
      </w:r>
      <w:r w:rsidR="00723AFE">
        <w:rPr>
          <w:rFonts w:ascii="Palatino Linotype" w:hAnsi="Palatino Linotype"/>
          <w:sz w:val="20"/>
          <w:szCs w:val="20"/>
        </w:rPr>
        <w:t xml:space="preserve">framtida </w:t>
      </w:r>
      <w:r>
        <w:rPr>
          <w:rFonts w:ascii="Palatino Linotype" w:hAnsi="Palatino Linotype"/>
          <w:sz w:val="20"/>
          <w:szCs w:val="20"/>
        </w:rPr>
        <w:t xml:space="preserve">profilområde som har </w:t>
      </w:r>
      <w:r w:rsidR="00723AFE">
        <w:rPr>
          <w:rFonts w:ascii="Palatino Linotype" w:hAnsi="Palatino Linotype"/>
          <w:sz w:val="20"/>
          <w:szCs w:val="20"/>
        </w:rPr>
        <w:t xml:space="preserve">en vidare </w:t>
      </w:r>
      <w:r>
        <w:rPr>
          <w:rFonts w:ascii="Palatino Linotype" w:hAnsi="Palatino Linotype"/>
          <w:sz w:val="20"/>
          <w:szCs w:val="20"/>
        </w:rPr>
        <w:t>inriktning mot literacy-fo</w:t>
      </w:r>
      <w:r w:rsidR="00723AFE">
        <w:rPr>
          <w:rFonts w:ascii="Palatino Linotype" w:hAnsi="Palatino Linotype"/>
          <w:sz w:val="20"/>
          <w:szCs w:val="20"/>
        </w:rPr>
        <w:t>rskning i både dåtid och nutid. S</w:t>
      </w:r>
      <w:r>
        <w:rPr>
          <w:rFonts w:ascii="Palatino Linotype" w:hAnsi="Palatino Linotype"/>
          <w:sz w:val="20"/>
          <w:szCs w:val="20"/>
        </w:rPr>
        <w:t>amtida literacy-f</w:t>
      </w:r>
      <w:r w:rsidR="00723AFE">
        <w:rPr>
          <w:rFonts w:ascii="Palatino Linotype" w:hAnsi="Palatino Linotype"/>
          <w:sz w:val="20"/>
          <w:szCs w:val="20"/>
        </w:rPr>
        <w:t xml:space="preserve">orskning kan till exempel handla om digital literacy (digital litteracitet), läs- och skrivundervisning i grundskolan, barns och ungdomars vardagliga skrivande, skrivande i yrkeslivet och inte minst akademiskt skrivande (academic literacies). </w:t>
      </w:r>
    </w:p>
    <w:p w14:paraId="2AE7CB67" w14:textId="77777777" w:rsidR="0004085E" w:rsidRPr="007F4396" w:rsidRDefault="00C42B9A" w:rsidP="006F22D1">
      <w:pPr>
        <w:spacing w:after="0"/>
        <w:rPr>
          <w:rFonts w:ascii="Arial" w:hAnsi="Arial" w:cs="Arial"/>
          <w:b/>
          <w:sz w:val="24"/>
          <w:szCs w:val="24"/>
        </w:rPr>
      </w:pPr>
      <w:bookmarkStart w:id="12" w:name="_Toc381895325"/>
      <w:bookmarkStart w:id="13" w:name="_Toc382832757"/>
      <w:r w:rsidRPr="007F4396">
        <w:rPr>
          <w:rFonts w:ascii="Arial" w:hAnsi="Arial" w:cs="Arial"/>
          <w:b/>
          <w:sz w:val="24"/>
          <w:szCs w:val="24"/>
        </w:rPr>
        <w:t>Relation forskning och R&amp;D nationellt och internationellt</w:t>
      </w:r>
      <w:bookmarkEnd w:id="12"/>
      <w:bookmarkEnd w:id="13"/>
    </w:p>
    <w:p w14:paraId="1972F215" w14:textId="77777777" w:rsidR="0004085E" w:rsidRPr="004E1761" w:rsidRDefault="00E305CB"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C42B9A" w:rsidRPr="004E1761">
        <w:rPr>
          <w:rFonts w:ascii="Palatino Linotype" w:hAnsi="Palatino Linotype"/>
          <w:color w:val="808080" w:themeColor="background1" w:themeShade="80"/>
          <w:sz w:val="20"/>
          <w:szCs w:val="20"/>
        </w:rPr>
        <w:t>Vad finns och pågår inom detta område, inom akademi respektive hos företag?</w:t>
      </w:r>
      <w:r w:rsidRPr="004E1761">
        <w:rPr>
          <w:rFonts w:ascii="Palatino Linotype" w:hAnsi="Palatino Linotype"/>
          <w:color w:val="808080" w:themeColor="background1" w:themeShade="80"/>
          <w:sz w:val="20"/>
          <w:szCs w:val="20"/>
        </w:rPr>
        <w:t>]</w:t>
      </w:r>
    </w:p>
    <w:p w14:paraId="69BDC3ED" w14:textId="4CFED161" w:rsidR="00E305CB" w:rsidRDefault="004E1761" w:rsidP="00E305CB">
      <w:pPr>
        <w:rPr>
          <w:rFonts w:ascii="Palatino Linotype" w:hAnsi="Palatino Linotype"/>
          <w:sz w:val="20"/>
          <w:szCs w:val="20"/>
        </w:rPr>
      </w:pPr>
      <w:r>
        <w:rPr>
          <w:rFonts w:ascii="Palatino Linotype" w:hAnsi="Palatino Linotype"/>
          <w:sz w:val="20"/>
          <w:szCs w:val="20"/>
        </w:rPr>
        <w:t xml:space="preserve">Under denna rubrik väljer vi att presentera forskningsprojektet i relation till ett internationellt forskningssammanhang. </w:t>
      </w:r>
      <w:r w:rsidR="00E305CB">
        <w:rPr>
          <w:rFonts w:ascii="Palatino Linotype" w:hAnsi="Palatino Linotype"/>
          <w:sz w:val="20"/>
          <w:szCs w:val="20"/>
        </w:rPr>
        <w:t>Projektet ”Bilden av det svenska”</w:t>
      </w:r>
      <w:r w:rsidR="00E305CB" w:rsidRPr="00E305CB">
        <w:rPr>
          <w:rFonts w:ascii="Palatino Linotype" w:hAnsi="Palatino Linotype"/>
          <w:sz w:val="20"/>
          <w:szCs w:val="20"/>
        </w:rPr>
        <w:t xml:space="preserve"> kan placeras inna</w:t>
      </w:r>
      <w:r>
        <w:rPr>
          <w:rFonts w:ascii="Palatino Linotype" w:hAnsi="Palatino Linotype"/>
          <w:sz w:val="20"/>
          <w:szCs w:val="20"/>
        </w:rPr>
        <w:t>nför forskningsområdet skriftbrukets</w:t>
      </w:r>
      <w:r w:rsidR="00E305CB" w:rsidRPr="00E305CB">
        <w:rPr>
          <w:rFonts w:ascii="Palatino Linotype" w:hAnsi="Palatino Linotype"/>
          <w:sz w:val="20"/>
          <w:szCs w:val="20"/>
        </w:rPr>
        <w:t xml:space="preserve"> sociala historia (the social history of literacy). I detta tvärvetenskapliga område ryms både språkvetenskap, historia, l</w:t>
      </w:r>
      <w:r w:rsidR="00E305CB">
        <w:rPr>
          <w:rFonts w:ascii="Palatino Linotype" w:hAnsi="Palatino Linotype"/>
          <w:sz w:val="20"/>
          <w:szCs w:val="20"/>
        </w:rPr>
        <w:t>itteraturvetenskap och etnologi. Det</w:t>
      </w:r>
      <w:r w:rsidR="00E305CB" w:rsidRPr="00E305CB">
        <w:rPr>
          <w:rFonts w:ascii="Palatino Linotype" w:hAnsi="Palatino Linotype"/>
          <w:sz w:val="20"/>
          <w:szCs w:val="20"/>
        </w:rPr>
        <w:t xml:space="preserve"> är vanligen de vardagliga skriftpraktikerna som studeras, t.ex. brev, vykort eller dagböcker. Fokus i</w:t>
      </w:r>
      <w:r w:rsidR="00E305CB">
        <w:rPr>
          <w:rFonts w:ascii="Palatino Linotype" w:hAnsi="Palatino Linotype"/>
          <w:sz w:val="20"/>
          <w:szCs w:val="20"/>
        </w:rPr>
        <w:t>nom</w:t>
      </w:r>
      <w:r w:rsidR="00E305CB" w:rsidRPr="00E305CB">
        <w:rPr>
          <w:rFonts w:ascii="Palatino Linotype" w:hAnsi="Palatino Linotype"/>
          <w:sz w:val="20"/>
          <w:szCs w:val="20"/>
        </w:rPr>
        <w:t xml:space="preserve"> området är hur skriftteknologi</w:t>
      </w:r>
      <w:r w:rsidR="00E305CB">
        <w:rPr>
          <w:rFonts w:ascii="Palatino Linotype" w:hAnsi="Palatino Linotype"/>
          <w:sz w:val="20"/>
          <w:szCs w:val="20"/>
        </w:rPr>
        <w:t>n</w:t>
      </w:r>
      <w:r w:rsidR="00E305CB" w:rsidRPr="00E305CB">
        <w:rPr>
          <w:rFonts w:ascii="Palatino Linotype" w:hAnsi="Palatino Linotype"/>
          <w:sz w:val="20"/>
          <w:szCs w:val="20"/>
        </w:rPr>
        <w:t xml:space="preserve"> når ut och används </w:t>
      </w:r>
      <w:r w:rsidR="00E305CB">
        <w:rPr>
          <w:rFonts w:ascii="Palatino Linotype" w:hAnsi="Palatino Linotype"/>
          <w:sz w:val="20"/>
          <w:szCs w:val="20"/>
        </w:rPr>
        <w:t xml:space="preserve">av medborgarna </w:t>
      </w:r>
      <w:r w:rsidR="00E305CB" w:rsidRPr="00E305CB">
        <w:rPr>
          <w:rFonts w:ascii="Palatino Linotype" w:hAnsi="Palatino Linotype"/>
          <w:sz w:val="20"/>
          <w:szCs w:val="20"/>
        </w:rPr>
        <w:t xml:space="preserve">samt de sociala möjligheter som tillgången till skriftteknologi </w:t>
      </w:r>
      <w:r>
        <w:rPr>
          <w:rFonts w:ascii="Palatino Linotype" w:hAnsi="Palatino Linotype"/>
          <w:sz w:val="20"/>
          <w:szCs w:val="20"/>
        </w:rPr>
        <w:t>erbjuder medborgarna</w:t>
      </w:r>
      <w:r w:rsidR="00E305CB" w:rsidRPr="00E305CB">
        <w:rPr>
          <w:rFonts w:ascii="Palatino Linotype" w:hAnsi="Palatino Linotype"/>
          <w:sz w:val="20"/>
          <w:szCs w:val="20"/>
        </w:rPr>
        <w:t xml:space="preserve">. </w:t>
      </w:r>
      <w:r w:rsidR="00E305CB">
        <w:rPr>
          <w:rFonts w:ascii="Palatino Linotype" w:hAnsi="Palatino Linotype"/>
          <w:sz w:val="20"/>
          <w:szCs w:val="20"/>
        </w:rPr>
        <w:t>Två övergripande frågor inom området är</w:t>
      </w:r>
      <w:r w:rsidR="00E305CB" w:rsidRPr="00E305CB">
        <w:rPr>
          <w:rFonts w:ascii="Palatino Linotype" w:hAnsi="Palatino Linotype"/>
          <w:sz w:val="20"/>
          <w:szCs w:val="20"/>
        </w:rPr>
        <w:t xml:space="preserve">: Vad gör människor med skrift? Och vad innebär tillgången till skrift för människor? Identifikation och modernitet är centrala begrepp som utforskas. Inom en nordisk och europeisk kontext är forskningsområdet starkt utvecklat (se t.ex. Sinor 2002, Howard 2012, </w:t>
      </w:r>
      <w:r w:rsidR="00F45722">
        <w:rPr>
          <w:rFonts w:ascii="Palatino Linotype" w:hAnsi="Palatino Linotype"/>
          <w:sz w:val="20"/>
          <w:szCs w:val="20"/>
        </w:rPr>
        <w:t>Edlund (red.)</w:t>
      </w:r>
      <w:r w:rsidR="00E305CB" w:rsidRPr="00E305CB">
        <w:rPr>
          <w:rFonts w:ascii="Palatino Linotype" w:hAnsi="Palatino Linotype"/>
          <w:sz w:val="20"/>
          <w:szCs w:val="20"/>
        </w:rPr>
        <w:t xml:space="preserve"> 2012, Lyons 2013, </w:t>
      </w:r>
      <w:r w:rsidR="00F45722">
        <w:rPr>
          <w:rFonts w:ascii="Palatino Linotype" w:hAnsi="Palatino Linotype"/>
          <w:sz w:val="20"/>
          <w:szCs w:val="20"/>
        </w:rPr>
        <w:t>Edlund &amp; Haugen (red.)</w:t>
      </w:r>
      <w:r w:rsidR="00E305CB" w:rsidRPr="00E305CB">
        <w:rPr>
          <w:rFonts w:ascii="Palatino Linotype" w:hAnsi="Palatino Linotype"/>
          <w:sz w:val="20"/>
          <w:szCs w:val="20"/>
        </w:rPr>
        <w:t xml:space="preserve"> </w:t>
      </w:r>
      <w:r w:rsidR="00E305CB" w:rsidRPr="00E305CB">
        <w:rPr>
          <w:rFonts w:ascii="Palatino Linotype" w:hAnsi="Palatino Linotype"/>
          <w:sz w:val="20"/>
          <w:szCs w:val="20"/>
        </w:rPr>
        <w:lastRenderedPageBreak/>
        <w:t xml:space="preserve">2013, </w:t>
      </w:r>
      <w:r w:rsidR="00F45722">
        <w:rPr>
          <w:rFonts w:ascii="Palatino Linotype" w:hAnsi="Palatino Linotype"/>
          <w:sz w:val="20"/>
          <w:szCs w:val="20"/>
        </w:rPr>
        <w:t>Kuismin &amp; Driscoll (red.)</w:t>
      </w:r>
      <w:r w:rsidR="00E305CB" w:rsidRPr="00E305CB">
        <w:rPr>
          <w:rFonts w:ascii="Palatino Linotype" w:hAnsi="Palatino Linotype"/>
          <w:sz w:val="20"/>
          <w:szCs w:val="20"/>
        </w:rPr>
        <w:t xml:space="preserve"> 2013, </w:t>
      </w:r>
      <w:r w:rsidR="00F45722">
        <w:rPr>
          <w:rFonts w:ascii="Palatino Linotype" w:hAnsi="Palatino Linotype"/>
          <w:sz w:val="20"/>
          <w:szCs w:val="20"/>
        </w:rPr>
        <w:t>Edlund et al. (red.)</w:t>
      </w:r>
      <w:r w:rsidR="00E305CB" w:rsidRPr="00E305CB">
        <w:rPr>
          <w:rFonts w:ascii="Palatino Linotype" w:hAnsi="Palatino Linotype"/>
          <w:sz w:val="20"/>
          <w:szCs w:val="20"/>
        </w:rPr>
        <w:t xml:space="preserve"> 2014, </w:t>
      </w:r>
      <w:r w:rsidR="00F45722">
        <w:rPr>
          <w:rFonts w:ascii="Palatino Linotype" w:hAnsi="Palatino Linotype"/>
          <w:sz w:val="20"/>
          <w:szCs w:val="20"/>
        </w:rPr>
        <w:t>Edlund, Kuismin &amp; Ashplant (red.)</w:t>
      </w:r>
      <w:r w:rsidR="00E305CB" w:rsidRPr="00E305CB">
        <w:rPr>
          <w:rFonts w:ascii="Palatino Linotype" w:hAnsi="Palatino Linotype"/>
          <w:sz w:val="20"/>
          <w:szCs w:val="20"/>
        </w:rPr>
        <w:t xml:space="preserve"> 2016). På svenskt område är studiet av skriftens sociala historia endast påbörjad (Liljewall 1995, 2001, 2007, 2013, Edlund 2007, 2008, 2012, 2016). </w:t>
      </w:r>
      <w:r w:rsidR="00197085">
        <w:rPr>
          <w:rFonts w:ascii="Palatino Linotype" w:hAnsi="Palatino Linotype"/>
          <w:sz w:val="20"/>
          <w:szCs w:val="20"/>
        </w:rPr>
        <w:t xml:space="preserve">Inom det språkvetenskapliga området </w:t>
      </w:r>
      <w:r w:rsidR="00197085">
        <w:rPr>
          <w:rFonts w:ascii="Palatino Linotype" w:hAnsi="Palatino Linotype"/>
          <w:i/>
          <w:sz w:val="20"/>
          <w:szCs w:val="20"/>
        </w:rPr>
        <w:t>historisk sociolingvistik</w:t>
      </w:r>
      <w:r w:rsidR="00197085">
        <w:rPr>
          <w:rFonts w:ascii="Palatino Linotype" w:hAnsi="Palatino Linotype"/>
          <w:sz w:val="20"/>
          <w:szCs w:val="20"/>
        </w:rPr>
        <w:t xml:space="preserve"> syftar studiet av dessa vardagliga skriftpraktiker att ge en mer rättvisande bild av språkhistorien. Språkhistoriska beskrivningar från 1800-talet ger vanligen endast historien av det tryckta skriftspråket som uteslutande använde av samhällets elit (Elspass 2012:156). Vykortet som representant för </w:t>
      </w:r>
      <w:r w:rsidR="00197085" w:rsidRPr="00197085">
        <w:rPr>
          <w:rFonts w:ascii="Palatino Linotype" w:hAnsi="Palatino Linotype"/>
          <w:b/>
          <w:sz w:val="20"/>
          <w:szCs w:val="20"/>
        </w:rPr>
        <w:t>en</w:t>
      </w:r>
      <w:r w:rsidR="00197085">
        <w:rPr>
          <w:rFonts w:ascii="Palatino Linotype" w:hAnsi="Palatino Linotype"/>
          <w:sz w:val="20"/>
          <w:szCs w:val="20"/>
        </w:rPr>
        <w:t xml:space="preserve"> vardaglig skriftpraktik gör det möjligt att utvidga de språkhistoriska beskrivningarna till att omfatta både handskrivet material och samhällets sociala bredd. </w:t>
      </w:r>
    </w:p>
    <w:p w14:paraId="5C06DBA6" w14:textId="3D0D4609" w:rsidR="00F02FB5" w:rsidRPr="004934CB" w:rsidRDefault="00F02FB5" w:rsidP="00F02FB5">
      <w:pPr>
        <w:rPr>
          <w:rFonts w:ascii="Palatino Linotype" w:hAnsi="Palatino Linotype"/>
          <w:sz w:val="20"/>
          <w:szCs w:val="20"/>
        </w:rPr>
      </w:pPr>
      <w:r w:rsidRPr="004934CB">
        <w:rPr>
          <w:rFonts w:ascii="Palatino Linotype" w:hAnsi="Palatino Linotype"/>
          <w:sz w:val="20"/>
          <w:szCs w:val="20"/>
        </w:rPr>
        <w:t xml:space="preserve">Inom historisk sociolingvistik har digitalisering av vardagliga </w:t>
      </w:r>
      <w:r w:rsidR="00805277" w:rsidRPr="004934CB">
        <w:rPr>
          <w:rFonts w:ascii="Palatino Linotype" w:hAnsi="Palatino Linotype"/>
          <w:sz w:val="20"/>
          <w:szCs w:val="20"/>
        </w:rPr>
        <w:t>skriftpraktiker</w:t>
      </w:r>
      <w:r w:rsidRPr="004934CB">
        <w:rPr>
          <w:rFonts w:ascii="Palatino Linotype" w:hAnsi="Palatino Linotype"/>
          <w:sz w:val="20"/>
          <w:szCs w:val="20"/>
        </w:rPr>
        <w:t xml:space="preserve"> genomförts inom flera språkområden i Europa under de senaste två decennierna för att möjliggöra språkhistoriska analyser som rymmer social variation. </w:t>
      </w:r>
      <w:r w:rsidR="00805277" w:rsidRPr="004934CB">
        <w:rPr>
          <w:rFonts w:ascii="Palatino Linotype" w:hAnsi="Palatino Linotype"/>
          <w:sz w:val="20"/>
          <w:szCs w:val="20"/>
        </w:rPr>
        <w:t>Vykort har d</w:t>
      </w:r>
      <w:r w:rsidR="001E501A" w:rsidRPr="004934CB">
        <w:rPr>
          <w:rFonts w:ascii="Palatino Linotype" w:hAnsi="Palatino Linotype"/>
          <w:sz w:val="20"/>
          <w:szCs w:val="20"/>
        </w:rPr>
        <w:t>igitaliserats vid Lancaster Univ</w:t>
      </w:r>
      <w:r w:rsidR="00805277" w:rsidRPr="004934CB">
        <w:rPr>
          <w:rFonts w:ascii="Palatino Linotype" w:hAnsi="Palatino Linotype"/>
          <w:sz w:val="20"/>
          <w:szCs w:val="20"/>
        </w:rPr>
        <w:t>ersity inom projektet ”Edward</w:t>
      </w:r>
      <w:r w:rsidR="001E501A" w:rsidRPr="004934CB">
        <w:rPr>
          <w:rFonts w:ascii="Palatino Linotype" w:hAnsi="Palatino Linotype"/>
          <w:sz w:val="20"/>
          <w:szCs w:val="20"/>
        </w:rPr>
        <w:t>i</w:t>
      </w:r>
      <w:r w:rsidR="00805277" w:rsidRPr="004934CB">
        <w:rPr>
          <w:rFonts w:ascii="Palatino Linotype" w:hAnsi="Palatino Linotype"/>
          <w:sz w:val="20"/>
          <w:szCs w:val="20"/>
        </w:rPr>
        <w:t>an Postcard Project” (3 000 vykort har samlats in och 1 000 digitaliserats).</w:t>
      </w:r>
      <w:r w:rsidR="00805277" w:rsidRPr="004934CB">
        <w:rPr>
          <w:rStyle w:val="Fotnotsreferens"/>
          <w:rFonts w:ascii="Palatino Linotype" w:hAnsi="Palatino Linotype"/>
          <w:sz w:val="20"/>
          <w:szCs w:val="20"/>
        </w:rPr>
        <w:footnoteReference w:id="2"/>
      </w:r>
      <w:r w:rsidR="00805277" w:rsidRPr="004934CB">
        <w:rPr>
          <w:rFonts w:ascii="Palatino Linotype" w:hAnsi="Palatino Linotype"/>
          <w:sz w:val="20"/>
          <w:szCs w:val="20"/>
        </w:rPr>
        <w:t xml:space="preserve"> Det finns betydligt fler exempel på digitala brevkorpusar</w:t>
      </w:r>
      <w:r w:rsidR="008C0B56" w:rsidRPr="004934CB">
        <w:rPr>
          <w:rFonts w:ascii="Palatino Linotype" w:hAnsi="Palatino Linotype"/>
          <w:sz w:val="20"/>
          <w:szCs w:val="20"/>
        </w:rPr>
        <w:t>, här ges några exempel</w:t>
      </w:r>
      <w:r w:rsidRPr="004934CB">
        <w:rPr>
          <w:rFonts w:ascii="Palatino Linotype" w:hAnsi="Palatino Linotype"/>
          <w:sz w:val="20"/>
          <w:szCs w:val="20"/>
        </w:rPr>
        <w:t xml:space="preserve">. Från </w:t>
      </w:r>
      <w:r w:rsidR="00805277" w:rsidRPr="004934CB">
        <w:rPr>
          <w:rFonts w:ascii="Palatino Linotype" w:hAnsi="Palatino Linotype"/>
          <w:sz w:val="20"/>
          <w:szCs w:val="20"/>
        </w:rPr>
        <w:t>engelskt språkområde</w:t>
      </w:r>
      <w:r w:rsidRPr="004934CB">
        <w:rPr>
          <w:rFonts w:ascii="Palatino Linotype" w:hAnsi="Palatino Linotype"/>
          <w:sz w:val="20"/>
          <w:szCs w:val="20"/>
        </w:rPr>
        <w:t xml:space="preserve"> finns två brevkorpusar som tillsammans täcker femhundra år 1400–1800 ”Corpus of Early English Correspondence” (CEEC &amp; CEECE).</w:t>
      </w:r>
      <w:r w:rsidRPr="004934CB">
        <w:rPr>
          <w:rStyle w:val="Fotnotsreferens"/>
          <w:rFonts w:ascii="Palatino Linotype" w:hAnsi="Palatino Linotype"/>
          <w:sz w:val="20"/>
          <w:szCs w:val="20"/>
        </w:rPr>
        <w:footnoteReference w:id="3"/>
      </w:r>
      <w:r w:rsidRPr="004934CB">
        <w:rPr>
          <w:rFonts w:ascii="Palatino Linotype" w:hAnsi="Palatino Linotype"/>
          <w:sz w:val="20"/>
          <w:szCs w:val="20"/>
        </w:rPr>
        <w:t xml:space="preserve"> Från det tidigmoderna Spanien och Portugal finns en digital korpus av brev från 1600–1800 som har byggts upp i projektet ”Post Scriptum. A digital archive of ordinary writings”. Breven har beslagtagits i samband med rättsp</w:t>
      </w:r>
      <w:r w:rsidR="00805277" w:rsidRPr="004934CB">
        <w:rPr>
          <w:rFonts w:ascii="Palatino Linotype" w:hAnsi="Palatino Linotype"/>
          <w:sz w:val="20"/>
          <w:szCs w:val="20"/>
        </w:rPr>
        <w:t>rocesser och de är skrivna av ”o</w:t>
      </w:r>
      <w:r w:rsidRPr="004934CB">
        <w:rPr>
          <w:rFonts w:ascii="Palatino Linotype" w:hAnsi="Palatino Linotype"/>
          <w:sz w:val="20"/>
          <w:szCs w:val="20"/>
        </w:rPr>
        <w:t>rdinary people”, t.ex. barn, tjänstefolk, soldater.</w:t>
      </w:r>
      <w:r w:rsidRPr="004934CB">
        <w:rPr>
          <w:rStyle w:val="Fotnotsreferens"/>
          <w:rFonts w:ascii="Palatino Linotype" w:hAnsi="Palatino Linotype"/>
          <w:sz w:val="20"/>
          <w:szCs w:val="20"/>
        </w:rPr>
        <w:footnoteReference w:id="4"/>
      </w:r>
      <w:r w:rsidRPr="004934CB">
        <w:rPr>
          <w:rFonts w:ascii="Palatino Linotype" w:hAnsi="Palatino Linotype"/>
          <w:sz w:val="20"/>
          <w:szCs w:val="20"/>
        </w:rPr>
        <w:t xml:space="preserve"> I ett pågående projekt vid Helsingfors universitet digitaliseras 1 000 privata brev som är geografiskt och socialt representativa för det tidigmoderna brevskrivandet på finska. Digitaliseringen genomförs inom projektet ”Interfacing structured and unstructured data in sociolinguistic research on language change (2016–2019)” i ett delprojekt benämnt STRATAS.</w:t>
      </w:r>
      <w:r w:rsidRPr="004934CB">
        <w:rPr>
          <w:rStyle w:val="Fotnotsreferens"/>
          <w:rFonts w:ascii="Palatino Linotype" w:hAnsi="Palatino Linotype"/>
          <w:sz w:val="20"/>
          <w:szCs w:val="20"/>
        </w:rPr>
        <w:footnoteReference w:id="5"/>
      </w:r>
    </w:p>
    <w:p w14:paraId="7F6F32CD" w14:textId="0CCE15F0" w:rsidR="0047794A" w:rsidRDefault="00805277" w:rsidP="00E305CB">
      <w:pPr>
        <w:rPr>
          <w:rFonts w:ascii="Palatino Linotype" w:hAnsi="Palatino Linotype"/>
          <w:sz w:val="20"/>
          <w:szCs w:val="20"/>
        </w:rPr>
      </w:pPr>
      <w:r w:rsidRPr="004934CB">
        <w:rPr>
          <w:rFonts w:ascii="Palatino Linotype" w:hAnsi="Palatino Linotype"/>
          <w:sz w:val="20"/>
          <w:szCs w:val="20"/>
        </w:rPr>
        <w:t>För närvarande</w:t>
      </w:r>
      <w:r w:rsidR="00F02FB5" w:rsidRPr="004934CB">
        <w:rPr>
          <w:rFonts w:ascii="Palatino Linotype" w:hAnsi="Palatino Linotype"/>
          <w:sz w:val="20"/>
          <w:szCs w:val="20"/>
        </w:rPr>
        <w:t xml:space="preserve"> planeras för digitalisering av olika material som belyser vardagliga skrivpraktiker inom ramen för ett samarbete mellan Kungl. Gustav Adolfs Akademien för svensk folkkultur och Svenska litteratursällskapet i Finland. Dessa båda akademier kommer under hösten 2018 att närmare fastställa vilket material som är särskilt intressanta, </w:t>
      </w:r>
      <w:r w:rsidRPr="004934CB">
        <w:rPr>
          <w:rFonts w:ascii="Palatino Linotype" w:hAnsi="Palatino Linotype"/>
          <w:sz w:val="20"/>
          <w:szCs w:val="20"/>
        </w:rPr>
        <w:t>och</w:t>
      </w:r>
      <w:r w:rsidR="00F02FB5" w:rsidRPr="004934CB">
        <w:rPr>
          <w:rFonts w:ascii="Palatino Linotype" w:hAnsi="Palatino Linotype"/>
          <w:sz w:val="20"/>
          <w:szCs w:val="20"/>
        </w:rPr>
        <w:t xml:space="preserve"> vykort är bland de</w:t>
      </w:r>
      <w:r w:rsidRPr="004934CB">
        <w:rPr>
          <w:rFonts w:ascii="Palatino Linotype" w:hAnsi="Palatino Linotype"/>
          <w:sz w:val="20"/>
          <w:szCs w:val="20"/>
        </w:rPr>
        <w:t>t</w:t>
      </w:r>
      <w:r w:rsidR="00F02FB5" w:rsidRPr="004934CB">
        <w:rPr>
          <w:rFonts w:ascii="Palatino Linotype" w:hAnsi="Palatino Linotype"/>
          <w:sz w:val="20"/>
          <w:szCs w:val="20"/>
        </w:rPr>
        <w:t xml:space="preserve"> material som nämnts. Material i </w:t>
      </w:r>
      <w:r w:rsidRPr="004934CB">
        <w:rPr>
          <w:rFonts w:ascii="Palatino Linotype" w:hAnsi="Palatino Linotype"/>
          <w:sz w:val="20"/>
          <w:szCs w:val="20"/>
        </w:rPr>
        <w:t xml:space="preserve">både </w:t>
      </w:r>
      <w:r w:rsidR="00F02FB5" w:rsidRPr="004934CB">
        <w:rPr>
          <w:rFonts w:ascii="Palatino Linotype" w:hAnsi="Palatino Linotype"/>
          <w:sz w:val="20"/>
          <w:szCs w:val="20"/>
        </w:rPr>
        <w:t>Sverige och i Finland kommer att ingå i digitaliseringsprojektet.</w:t>
      </w:r>
      <w:r w:rsidR="00F02FB5" w:rsidRPr="00F02FB5">
        <w:rPr>
          <w:rFonts w:ascii="Palatino Linotype" w:hAnsi="Palatino Linotype"/>
          <w:sz w:val="20"/>
          <w:szCs w:val="20"/>
        </w:rPr>
        <w:t> </w:t>
      </w:r>
    </w:p>
    <w:p w14:paraId="3012530F" w14:textId="77777777" w:rsidR="00F45722" w:rsidRPr="007F4396" w:rsidRDefault="00E305CB" w:rsidP="007F4396">
      <w:pPr>
        <w:rPr>
          <w:rFonts w:ascii="Palatino Linotype" w:hAnsi="Palatino Linotype"/>
          <w:sz w:val="20"/>
          <w:szCs w:val="20"/>
        </w:rPr>
      </w:pPr>
      <w:r>
        <w:rPr>
          <w:rFonts w:ascii="Palatino Linotype" w:hAnsi="Palatino Linotype"/>
          <w:sz w:val="20"/>
          <w:szCs w:val="20"/>
        </w:rPr>
        <w:t>Vykortet</w:t>
      </w:r>
      <w:r w:rsidR="004E1761">
        <w:rPr>
          <w:rFonts w:ascii="Palatino Linotype" w:hAnsi="Palatino Linotype"/>
          <w:sz w:val="20"/>
          <w:szCs w:val="20"/>
        </w:rPr>
        <w:t>s</w:t>
      </w:r>
      <w:r>
        <w:rPr>
          <w:rFonts w:ascii="Palatino Linotype" w:hAnsi="Palatino Linotype"/>
          <w:sz w:val="20"/>
          <w:szCs w:val="20"/>
        </w:rPr>
        <w:t xml:space="preserve"> skriftpraktik är utforskad i liten omfattning. </w:t>
      </w:r>
      <w:r w:rsidRPr="00E305CB">
        <w:rPr>
          <w:rFonts w:ascii="Palatino Linotype" w:hAnsi="Palatino Linotype"/>
          <w:sz w:val="20"/>
          <w:szCs w:val="20"/>
        </w:rPr>
        <w:t xml:space="preserve">På engelskt språkområde har vykortspraktiken utforskats av </w:t>
      </w:r>
      <w:r w:rsidR="004E1761">
        <w:rPr>
          <w:rFonts w:ascii="Palatino Linotype" w:hAnsi="Palatino Linotype"/>
          <w:sz w:val="20"/>
          <w:szCs w:val="20"/>
        </w:rPr>
        <w:t xml:space="preserve">bland andra </w:t>
      </w:r>
      <w:r w:rsidRPr="00E305CB">
        <w:rPr>
          <w:rFonts w:ascii="Palatino Linotype" w:hAnsi="Palatino Linotype"/>
          <w:sz w:val="20"/>
          <w:szCs w:val="20"/>
        </w:rPr>
        <w:t>Julia Gillen &amp; Nigel Hall. De har studerat edwardianska vykort vid 1900-talets början med hjälp av etnografisk metod (</w:t>
      </w:r>
      <w:r w:rsidR="00D018AD">
        <w:rPr>
          <w:rFonts w:ascii="Palatino Linotype" w:hAnsi="Palatino Linotype"/>
          <w:sz w:val="20"/>
          <w:szCs w:val="20"/>
        </w:rPr>
        <w:t>Hall</w:t>
      </w:r>
      <w:r w:rsidRPr="00E305CB">
        <w:rPr>
          <w:rFonts w:ascii="Palatino Linotype" w:hAnsi="Palatino Linotype"/>
          <w:sz w:val="20"/>
          <w:szCs w:val="20"/>
        </w:rPr>
        <w:t xml:space="preserve"> &amp; </w:t>
      </w:r>
      <w:r w:rsidR="00D018AD">
        <w:rPr>
          <w:rFonts w:ascii="Palatino Linotype" w:hAnsi="Palatino Linotype"/>
          <w:sz w:val="20"/>
          <w:szCs w:val="20"/>
        </w:rPr>
        <w:t>Gillen</w:t>
      </w:r>
      <w:r w:rsidRPr="00E305CB">
        <w:rPr>
          <w:rFonts w:ascii="Palatino Linotype" w:hAnsi="Palatino Linotype"/>
          <w:sz w:val="20"/>
          <w:szCs w:val="20"/>
        </w:rPr>
        <w:t xml:space="preserve"> 2007; Gillen 2013). På svenskspråkigt område har vykortet endast rönt ringa uppmärksamhet i forskningssammanhang. Pelle Snickars har studerat och diskuterat geografiska skioptikonbilder och svenska vykort vid sekelskiftet 1900 (2001). Vykortet var den vanligaste fotografiska bilden i Sverige från 1897 fram till första världskriget. Eftersom vykorten var billiga spreds de till många människor och Snickars konstaterar att de bidrog till att befästa visuella föreställningar kring Sveriges topografi - nationen, regionen och den egna hemorten (2001:127ff.). Historikern Svenbjörn Kilander har diskuterat vykort </w:t>
      </w:r>
      <w:r w:rsidR="00BA143B">
        <w:rPr>
          <w:rFonts w:ascii="Palatino Linotype" w:hAnsi="Palatino Linotype"/>
          <w:sz w:val="20"/>
          <w:szCs w:val="20"/>
        </w:rPr>
        <w:t xml:space="preserve">från Jämtland vid </w:t>
      </w:r>
      <w:r w:rsidR="00BA143B">
        <w:rPr>
          <w:rFonts w:ascii="Palatino Linotype" w:hAnsi="Palatino Linotype"/>
          <w:sz w:val="20"/>
          <w:szCs w:val="20"/>
        </w:rPr>
        <w:lastRenderedPageBreak/>
        <w:t xml:space="preserve">sekelskiftet </w:t>
      </w:r>
      <w:r w:rsidRPr="00E305CB">
        <w:rPr>
          <w:rFonts w:ascii="Palatino Linotype" w:hAnsi="Palatino Linotype"/>
          <w:sz w:val="20"/>
          <w:szCs w:val="20"/>
        </w:rPr>
        <w:t>1900 och betonar också vykortens ideologiska funktion och visar hur ett begränsat antal motivtyper bidrar till att skapa bilden av Jämtland (Kilander 2008). Språkvetaren Jan-Ola Östman diskuterar vykorten ur ett diskursivt perspektiv och betonar vykortets semi-offentliga position mellan det privata och det offentliga (Östman 2004)</w:t>
      </w:r>
      <w:r w:rsidR="006F22D1">
        <w:rPr>
          <w:rFonts w:ascii="Palatino Linotype" w:hAnsi="Palatino Linotype"/>
          <w:sz w:val="20"/>
          <w:szCs w:val="20"/>
        </w:rPr>
        <w:t>.</w:t>
      </w:r>
    </w:p>
    <w:p w14:paraId="4A0938DF" w14:textId="77777777" w:rsidR="002517B7" w:rsidRPr="007F4396" w:rsidRDefault="002517B7" w:rsidP="006F22D1">
      <w:pPr>
        <w:spacing w:after="0"/>
        <w:rPr>
          <w:rFonts w:ascii="Arial" w:hAnsi="Arial" w:cs="Arial"/>
          <w:b/>
          <w:sz w:val="24"/>
          <w:szCs w:val="24"/>
        </w:rPr>
      </w:pPr>
      <w:bookmarkStart w:id="14" w:name="_Toc381895328"/>
      <w:bookmarkStart w:id="15" w:name="_Toc382832759"/>
      <w:r w:rsidRPr="007F4396">
        <w:rPr>
          <w:rFonts w:ascii="Arial" w:hAnsi="Arial" w:cs="Arial"/>
          <w:b/>
          <w:sz w:val="24"/>
          <w:szCs w:val="24"/>
        </w:rPr>
        <w:t>Relationer andra aktiviteter</w:t>
      </w:r>
      <w:bookmarkEnd w:id="14"/>
      <w:bookmarkEnd w:id="15"/>
    </w:p>
    <w:p w14:paraId="7AE164F9" w14:textId="3423DA81" w:rsidR="00D15C55" w:rsidRPr="004934CB" w:rsidRDefault="00734022"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2517B7" w:rsidRPr="004E1761">
        <w:rPr>
          <w:rFonts w:ascii="Palatino Linotype" w:hAnsi="Palatino Linotype"/>
          <w:color w:val="808080" w:themeColor="background1" w:themeShade="80"/>
          <w:sz w:val="20"/>
          <w:szCs w:val="20"/>
        </w:rPr>
        <w:t>Beskriv vilka direkta beroenden som finns till andra aktiviteter och projekt samt vilka viktiga samarbeten som identifierats med andra aktiviteter och projekt.</w:t>
      </w:r>
      <w:r w:rsidRPr="004E1761">
        <w:rPr>
          <w:rFonts w:ascii="Palatino Linotype" w:hAnsi="Palatino Linotype"/>
          <w:color w:val="808080" w:themeColor="background1" w:themeShade="80"/>
          <w:sz w:val="20"/>
          <w:szCs w:val="20"/>
        </w:rPr>
        <w:t>]</w:t>
      </w:r>
    </w:p>
    <w:p w14:paraId="33EB9B25" w14:textId="29B7E888" w:rsidR="00D15C55" w:rsidRDefault="00D15C55" w:rsidP="007F4396">
      <w:pPr>
        <w:rPr>
          <w:rFonts w:ascii="Palatino Linotype" w:hAnsi="Palatino Linotype"/>
          <w:sz w:val="20"/>
          <w:szCs w:val="20"/>
        </w:rPr>
      </w:pPr>
      <w:r>
        <w:rPr>
          <w:rFonts w:ascii="Palatino Linotype" w:hAnsi="Palatino Linotype"/>
          <w:sz w:val="20"/>
          <w:szCs w:val="20"/>
        </w:rPr>
        <w:t xml:space="preserve">Vi kan naturligtvis inte garantera att projektet ”Bilden av det svenska” kommer att erhålla extern finansiering. Här finns alltså ett beroendeförhållande till externa finansiärer. Om projektet inte skulle erhålla extern finansiering kommer projektledare Ann-Catrine Edlund att bedriva forskningen inom den forskningstid hon har i sin tjänst. Projektet måste då avgränsas betydligt, och kommer i så fall att inriktas geografiskt mot Medelpad. Detta möjliggör att utställningen i samband med Sundsvalls 400-årsjubileum kan genomföras oavsett om projektet erhåller extern finansiering eller ej. </w:t>
      </w:r>
    </w:p>
    <w:p w14:paraId="7B963665" w14:textId="6738CCD1" w:rsidR="00E66718" w:rsidRPr="004E1761" w:rsidRDefault="00D15C55" w:rsidP="007F4396">
      <w:pPr>
        <w:rPr>
          <w:rFonts w:ascii="Palatino Linotype" w:hAnsi="Palatino Linotype"/>
          <w:sz w:val="20"/>
          <w:szCs w:val="20"/>
        </w:rPr>
      </w:pPr>
      <w:r>
        <w:rPr>
          <w:rFonts w:ascii="Palatino Linotype" w:hAnsi="Palatino Linotype"/>
          <w:sz w:val="20"/>
          <w:szCs w:val="20"/>
        </w:rPr>
        <w:t xml:space="preserve">Som redan beskrivits ovan kommer Sundsvalls museum att ordna aktiviteter i samband med utställningen, t.ex. visningar och föredrag. </w:t>
      </w:r>
    </w:p>
    <w:p w14:paraId="311048F9" w14:textId="77777777" w:rsidR="002517B7" w:rsidRPr="007F4396" w:rsidRDefault="002517B7" w:rsidP="006F22D1">
      <w:pPr>
        <w:spacing w:after="0"/>
        <w:rPr>
          <w:rFonts w:ascii="Arial" w:hAnsi="Arial" w:cs="Arial"/>
          <w:b/>
          <w:sz w:val="24"/>
          <w:szCs w:val="24"/>
        </w:rPr>
      </w:pPr>
      <w:bookmarkStart w:id="16" w:name="_Toc381895329"/>
      <w:bookmarkStart w:id="17" w:name="_Toc382832760"/>
      <w:r w:rsidRPr="007F4396">
        <w:rPr>
          <w:rFonts w:ascii="Arial" w:hAnsi="Arial" w:cs="Arial"/>
          <w:b/>
          <w:sz w:val="24"/>
          <w:szCs w:val="24"/>
        </w:rPr>
        <w:t>Partner och andra aktörer</w:t>
      </w:r>
      <w:bookmarkEnd w:id="16"/>
      <w:bookmarkEnd w:id="17"/>
    </w:p>
    <w:p w14:paraId="58CC4795" w14:textId="77777777" w:rsidR="002517B7" w:rsidRPr="004E1761" w:rsidRDefault="00FB6171"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2517B7" w:rsidRPr="004E1761">
        <w:rPr>
          <w:rFonts w:ascii="Palatino Linotype" w:hAnsi="Palatino Linotype"/>
          <w:color w:val="808080" w:themeColor="background1" w:themeShade="80"/>
          <w:sz w:val="20"/>
          <w:szCs w:val="20"/>
        </w:rPr>
        <w:t>Finns det redan identifierade partners eller andra aktörer som ett samarbete ska ske med. På vilket sätt? Är partners av vikt?</w:t>
      </w:r>
      <w:r w:rsidRPr="004E1761">
        <w:rPr>
          <w:rFonts w:ascii="Palatino Linotype" w:hAnsi="Palatino Linotype"/>
          <w:color w:val="808080" w:themeColor="background1" w:themeShade="80"/>
          <w:sz w:val="20"/>
          <w:szCs w:val="20"/>
        </w:rPr>
        <w:t>]</w:t>
      </w:r>
    </w:p>
    <w:p w14:paraId="2FE2F1C7" w14:textId="5D2B12C2" w:rsidR="008B1459" w:rsidRDefault="008B1459" w:rsidP="007F4396">
      <w:pPr>
        <w:rPr>
          <w:rFonts w:ascii="Palatino Linotype" w:hAnsi="Palatino Linotype"/>
          <w:sz w:val="20"/>
          <w:szCs w:val="20"/>
        </w:rPr>
      </w:pPr>
      <w:r>
        <w:rPr>
          <w:rFonts w:ascii="Palatino Linotype" w:hAnsi="Palatino Linotype"/>
          <w:sz w:val="20"/>
          <w:szCs w:val="20"/>
        </w:rPr>
        <w:t xml:space="preserve">Vykort har länge varit ett samlarobjekt. En unik kompetens finns inom de kretsar som samlar vykort. </w:t>
      </w:r>
      <w:r w:rsidR="002B299C">
        <w:rPr>
          <w:rFonts w:ascii="Palatino Linotype" w:hAnsi="Palatino Linotype"/>
          <w:sz w:val="20"/>
          <w:szCs w:val="20"/>
        </w:rPr>
        <w:t xml:space="preserve">Vi har tagit kontakt med Svenska Vykortsföreningen och avser att utveckla ett samarbete med dem. Vi kommer också att ta kontakt med lokala vykortsföreningar, än så länge har vi inlett samarbete med en vykortssamlare i Medelpad, Bengt Hammarberg. </w:t>
      </w:r>
      <w:r w:rsidR="004E1761">
        <w:rPr>
          <w:rFonts w:ascii="Palatino Linotype" w:hAnsi="Palatino Linotype"/>
          <w:sz w:val="20"/>
          <w:szCs w:val="20"/>
        </w:rPr>
        <w:t>Vi hoppas också på att kunna i</w:t>
      </w:r>
      <w:r w:rsidR="00723AFE">
        <w:rPr>
          <w:rFonts w:ascii="Palatino Linotype" w:hAnsi="Palatino Linotype"/>
          <w:sz w:val="20"/>
          <w:szCs w:val="20"/>
        </w:rPr>
        <w:t>nitiera s.k. medborgarforskning</w:t>
      </w:r>
      <w:r w:rsidR="004E1761">
        <w:rPr>
          <w:rFonts w:ascii="Palatino Linotype" w:hAnsi="Palatino Linotype"/>
          <w:sz w:val="20"/>
          <w:szCs w:val="20"/>
        </w:rPr>
        <w:t xml:space="preserve"> där vykortssamlare deltar i forskningsprojekt med sin specialistkompetens.</w:t>
      </w:r>
    </w:p>
    <w:p w14:paraId="3062202F" w14:textId="77777777" w:rsidR="0014068E" w:rsidRPr="007F4396" w:rsidRDefault="0014068E" w:rsidP="006F22D1">
      <w:pPr>
        <w:spacing w:after="0"/>
        <w:rPr>
          <w:rFonts w:ascii="Arial" w:hAnsi="Arial" w:cs="Arial"/>
          <w:b/>
          <w:sz w:val="24"/>
          <w:szCs w:val="24"/>
        </w:rPr>
      </w:pPr>
      <w:bookmarkStart w:id="18" w:name="_Toc382832758"/>
      <w:r w:rsidRPr="007F4396">
        <w:rPr>
          <w:rFonts w:ascii="Arial" w:hAnsi="Arial" w:cs="Arial"/>
          <w:b/>
          <w:sz w:val="24"/>
          <w:szCs w:val="24"/>
        </w:rPr>
        <w:t>Samhällseffekter</w:t>
      </w:r>
      <w:bookmarkEnd w:id="18"/>
    </w:p>
    <w:p w14:paraId="3F796A17" w14:textId="77777777" w:rsidR="0095406D" w:rsidRPr="004E1761" w:rsidRDefault="002B299C" w:rsidP="007F4396">
      <w:pPr>
        <w:rPr>
          <w:rFonts w:ascii="Palatino Linotype" w:hAnsi="Palatino Linotype"/>
          <w:color w:val="808080" w:themeColor="background1" w:themeShade="80"/>
          <w:sz w:val="20"/>
          <w:szCs w:val="20"/>
        </w:rPr>
      </w:pPr>
      <w:r w:rsidRPr="004E1761">
        <w:rPr>
          <w:rFonts w:ascii="Palatino Linotype" w:hAnsi="Palatino Linotype"/>
          <w:color w:val="808080" w:themeColor="background1" w:themeShade="80"/>
          <w:sz w:val="20"/>
          <w:szCs w:val="20"/>
        </w:rPr>
        <w:t>[</w:t>
      </w:r>
      <w:r w:rsidR="0014068E" w:rsidRPr="004E1761">
        <w:rPr>
          <w:rFonts w:ascii="Palatino Linotype" w:hAnsi="Palatino Linotype"/>
          <w:color w:val="808080" w:themeColor="background1" w:themeShade="80"/>
          <w:sz w:val="20"/>
          <w:szCs w:val="20"/>
        </w:rPr>
        <w:t>Vilka möjligheter kan nu bedömas angående samhällseffekter och ett hållbart ekonomiskt perspektiv Beskriv resonemangen och antaganden i kalkylen. Vilka antaganden är mest osäkra och varför?</w:t>
      </w:r>
      <w:r w:rsidRPr="004E1761">
        <w:rPr>
          <w:rFonts w:ascii="Palatino Linotype" w:hAnsi="Palatino Linotype"/>
          <w:color w:val="808080" w:themeColor="background1" w:themeShade="80"/>
          <w:sz w:val="20"/>
          <w:szCs w:val="20"/>
        </w:rPr>
        <w:t>]</w:t>
      </w:r>
    </w:p>
    <w:p w14:paraId="75C609B5" w14:textId="1A1E92FB" w:rsidR="00683246" w:rsidRDefault="00486964" w:rsidP="007F4396">
      <w:pPr>
        <w:rPr>
          <w:rFonts w:ascii="Palatino Linotype" w:hAnsi="Palatino Linotype"/>
          <w:sz w:val="20"/>
          <w:szCs w:val="20"/>
        </w:rPr>
      </w:pPr>
      <w:r w:rsidRPr="00D15C55">
        <w:rPr>
          <w:rFonts w:ascii="Palatino Linotype" w:hAnsi="Palatino Linotype"/>
          <w:sz w:val="20"/>
          <w:szCs w:val="20"/>
        </w:rPr>
        <w:t>De samhällseffekter som kan uppnås med digitaliseringen av vykorten är förknippade med kunskapsspridning. Bland annat blir</w:t>
      </w:r>
      <w:r w:rsidR="006825CC" w:rsidRPr="00D15C55">
        <w:rPr>
          <w:rFonts w:ascii="Palatino Linotype" w:hAnsi="Palatino Linotype"/>
          <w:sz w:val="20"/>
          <w:szCs w:val="20"/>
        </w:rPr>
        <w:t xml:space="preserve"> kunskapen om de lokala historiska miljöerna känd och kan spridas med hjälp av </w:t>
      </w:r>
      <w:r w:rsidRPr="00D15C55">
        <w:rPr>
          <w:rFonts w:ascii="Palatino Linotype" w:hAnsi="Palatino Linotype"/>
          <w:sz w:val="20"/>
          <w:szCs w:val="20"/>
        </w:rPr>
        <w:t>de topografiska vykortens bildmotiv</w:t>
      </w:r>
      <w:r w:rsidR="006825CC" w:rsidRPr="00D15C55">
        <w:rPr>
          <w:rFonts w:ascii="Palatino Linotype" w:hAnsi="Palatino Linotype"/>
          <w:sz w:val="20"/>
          <w:szCs w:val="20"/>
        </w:rPr>
        <w:t xml:space="preserve">. </w:t>
      </w:r>
      <w:r w:rsidR="000C4805">
        <w:rPr>
          <w:rFonts w:ascii="Palatino Linotype" w:hAnsi="Palatino Linotype"/>
          <w:sz w:val="20"/>
          <w:szCs w:val="20"/>
        </w:rPr>
        <w:t xml:space="preserve">Det blir också möjligt att följa och synliggöra den historiska utveckling som Sundsvall och Medelpad genomgått under de senaste hundra åren. </w:t>
      </w:r>
      <w:r w:rsidRPr="00D15C55">
        <w:rPr>
          <w:rFonts w:ascii="Palatino Linotype" w:hAnsi="Palatino Linotype"/>
          <w:sz w:val="20"/>
          <w:szCs w:val="20"/>
        </w:rPr>
        <w:t>Vykorten blir också tillgängliga för andra forskare.</w:t>
      </w:r>
      <w:r>
        <w:rPr>
          <w:rFonts w:ascii="Palatino Linotype" w:hAnsi="Palatino Linotype"/>
          <w:sz w:val="20"/>
          <w:szCs w:val="20"/>
        </w:rPr>
        <w:t xml:space="preserve"> </w:t>
      </w:r>
    </w:p>
    <w:p w14:paraId="6B897B94" w14:textId="77777777" w:rsidR="0095406D" w:rsidRPr="007F4396" w:rsidRDefault="0095406D" w:rsidP="006F22D1">
      <w:pPr>
        <w:spacing w:after="0"/>
        <w:rPr>
          <w:rFonts w:ascii="Arial" w:hAnsi="Arial" w:cs="Arial"/>
          <w:b/>
          <w:sz w:val="24"/>
          <w:szCs w:val="24"/>
        </w:rPr>
      </w:pPr>
      <w:r w:rsidRPr="007F4396">
        <w:rPr>
          <w:rFonts w:ascii="Arial" w:hAnsi="Arial" w:cs="Arial"/>
          <w:b/>
          <w:sz w:val="24"/>
          <w:szCs w:val="24"/>
        </w:rPr>
        <w:t>Kommunikationsplan</w:t>
      </w:r>
    </w:p>
    <w:p w14:paraId="1456C9A4" w14:textId="77777777" w:rsidR="0095406D" w:rsidRPr="00486964" w:rsidRDefault="0095406D"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t xml:space="preserve">I alla projekt ingår synlighet på miun.se via en projektbeskrivning: </w:t>
      </w:r>
      <w:hyperlink r:id="rId11" w:history="1">
        <w:r w:rsidRPr="00486964">
          <w:rPr>
            <w:rStyle w:val="Hyperlnk"/>
            <w:rFonts w:ascii="Palatino Linotype" w:hAnsi="Palatino Linotype"/>
            <w:color w:val="808080" w:themeColor="background1" w:themeShade="80"/>
            <w:sz w:val="20"/>
            <w:szCs w:val="20"/>
          </w:rPr>
          <w:t>www.miun.se/samverkansundsvall</w:t>
        </w:r>
      </w:hyperlink>
      <w:r w:rsidRPr="00486964">
        <w:rPr>
          <w:rFonts w:ascii="Palatino Linotype" w:hAnsi="Palatino Linotype"/>
          <w:color w:val="808080" w:themeColor="background1" w:themeShade="80"/>
          <w:sz w:val="20"/>
          <w:szCs w:val="20"/>
        </w:rPr>
        <w:t>. All annan kommunikat</w:t>
      </w:r>
      <w:r w:rsidR="00F34224" w:rsidRPr="00486964">
        <w:rPr>
          <w:rFonts w:ascii="Palatino Linotype" w:hAnsi="Palatino Linotype"/>
          <w:color w:val="808080" w:themeColor="background1" w:themeShade="80"/>
          <w:sz w:val="20"/>
          <w:szCs w:val="20"/>
        </w:rPr>
        <w:t xml:space="preserve">ion ska planeras in i syfte </w:t>
      </w:r>
      <w:r w:rsidRPr="00486964">
        <w:rPr>
          <w:rFonts w:ascii="Palatino Linotype" w:hAnsi="Palatino Linotype"/>
          <w:color w:val="808080" w:themeColor="background1" w:themeShade="80"/>
          <w:sz w:val="20"/>
          <w:szCs w:val="20"/>
        </w:rPr>
        <w:t xml:space="preserve">att synliggöra och nyttiggöra projektets </w:t>
      </w:r>
      <w:r w:rsidR="00F34224" w:rsidRPr="00486964">
        <w:rPr>
          <w:rFonts w:ascii="Palatino Linotype" w:hAnsi="Palatino Linotype"/>
          <w:color w:val="808080" w:themeColor="background1" w:themeShade="80"/>
          <w:sz w:val="20"/>
          <w:szCs w:val="20"/>
        </w:rPr>
        <w:t>effekter</w:t>
      </w:r>
      <w:r w:rsidRPr="00486964">
        <w:rPr>
          <w:rFonts w:ascii="Palatino Linotype" w:hAnsi="Palatino Linotype"/>
          <w:color w:val="808080" w:themeColor="background1" w:themeShade="80"/>
          <w:sz w:val="20"/>
          <w:szCs w:val="20"/>
        </w:rPr>
        <w:t>.</w:t>
      </w:r>
      <w:r w:rsidR="00F34224" w:rsidRPr="00486964">
        <w:rPr>
          <w:rFonts w:ascii="Palatino Linotype" w:hAnsi="Palatino Linotype"/>
          <w:color w:val="808080" w:themeColor="background1" w:themeShade="80"/>
          <w:sz w:val="20"/>
          <w:szCs w:val="20"/>
        </w:rPr>
        <w:t xml:space="preserve"> </w:t>
      </w:r>
      <w:r w:rsidR="00CE1FAE" w:rsidRPr="00486964">
        <w:rPr>
          <w:rFonts w:ascii="Palatino Linotype" w:hAnsi="Palatino Linotype"/>
          <w:color w:val="808080" w:themeColor="background1" w:themeShade="80"/>
          <w:sz w:val="20"/>
          <w:szCs w:val="20"/>
        </w:rPr>
        <w:t>Beskriv</w:t>
      </w:r>
      <w:r w:rsidR="00F34224" w:rsidRPr="00486964">
        <w:rPr>
          <w:rFonts w:ascii="Palatino Linotype" w:hAnsi="Palatino Linotype"/>
          <w:color w:val="808080" w:themeColor="background1" w:themeShade="80"/>
          <w:sz w:val="20"/>
          <w:szCs w:val="20"/>
        </w:rPr>
        <w:t xml:space="preserve"> det</w:t>
      </w:r>
      <w:r w:rsidR="00D168A2" w:rsidRPr="00486964">
        <w:rPr>
          <w:rFonts w:ascii="Palatino Linotype" w:hAnsi="Palatino Linotype"/>
          <w:color w:val="808080" w:themeColor="background1" w:themeShade="80"/>
          <w:sz w:val="20"/>
          <w:szCs w:val="20"/>
        </w:rPr>
        <w:t xml:space="preserve"> speciella,</w:t>
      </w:r>
      <w:r w:rsidR="00F34224" w:rsidRPr="00486964">
        <w:rPr>
          <w:rFonts w:ascii="Palatino Linotype" w:hAnsi="Palatino Linotype"/>
          <w:color w:val="808080" w:themeColor="background1" w:themeShade="80"/>
          <w:sz w:val="20"/>
          <w:szCs w:val="20"/>
        </w:rPr>
        <w:t xml:space="preserve"> unika</w:t>
      </w:r>
      <w:r w:rsidR="00D168A2" w:rsidRPr="00486964">
        <w:rPr>
          <w:rFonts w:ascii="Palatino Linotype" w:hAnsi="Palatino Linotype"/>
          <w:color w:val="808080" w:themeColor="background1" w:themeShade="80"/>
          <w:sz w:val="20"/>
          <w:szCs w:val="20"/>
        </w:rPr>
        <w:t>,</w:t>
      </w:r>
      <w:r w:rsidR="00F34224" w:rsidRPr="00486964">
        <w:rPr>
          <w:rFonts w:ascii="Palatino Linotype" w:hAnsi="Palatino Linotype"/>
          <w:color w:val="808080" w:themeColor="background1" w:themeShade="80"/>
          <w:sz w:val="20"/>
          <w:szCs w:val="20"/>
        </w:rPr>
        <w:t xml:space="preserve"> med ditt forskningsprojekt </w:t>
      </w:r>
      <w:r w:rsidR="00D168A2" w:rsidRPr="00486964">
        <w:rPr>
          <w:rFonts w:ascii="Palatino Linotype" w:hAnsi="Palatino Linotype"/>
          <w:color w:val="808080" w:themeColor="background1" w:themeShade="80"/>
          <w:sz w:val="20"/>
          <w:szCs w:val="20"/>
        </w:rPr>
        <w:t>samt vilken intressent som har mest nytta av projektet</w:t>
      </w:r>
      <w:r w:rsidR="00CE1FAE" w:rsidRPr="00486964">
        <w:rPr>
          <w:rFonts w:ascii="Palatino Linotype" w:hAnsi="Palatino Linotype"/>
          <w:color w:val="808080" w:themeColor="background1" w:themeShade="80"/>
          <w:sz w:val="20"/>
          <w:szCs w:val="20"/>
        </w:rPr>
        <w:t xml:space="preserve"> här:</w:t>
      </w:r>
      <w:r w:rsidR="00D168A2" w:rsidRPr="00486964">
        <w:rPr>
          <w:rFonts w:ascii="Palatino Linotype" w:hAnsi="Palatino Linotype"/>
          <w:color w:val="808080" w:themeColor="background1" w:themeShade="80"/>
          <w:sz w:val="20"/>
          <w:szCs w:val="20"/>
        </w:rPr>
        <w:t xml:space="preserve"> </w:t>
      </w:r>
    </w:p>
    <w:p w14:paraId="60824934" w14:textId="77777777" w:rsidR="0095406D" w:rsidRPr="00486964" w:rsidRDefault="00D168A2"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t>Kommunikationsinsatser planeras vid beredningsmötet för projektet</w:t>
      </w:r>
      <w:r w:rsidR="00566FFC" w:rsidRPr="00486964">
        <w:rPr>
          <w:rFonts w:ascii="Palatino Linotype" w:hAnsi="Palatino Linotype"/>
          <w:color w:val="808080" w:themeColor="background1" w:themeShade="80"/>
          <w:sz w:val="20"/>
          <w:szCs w:val="20"/>
        </w:rPr>
        <w:t>, ex pressmeddelande</w:t>
      </w:r>
      <w:r w:rsidR="0095406D" w:rsidRPr="00486964">
        <w:rPr>
          <w:rFonts w:ascii="Palatino Linotype" w:hAnsi="Palatino Linotype"/>
          <w:color w:val="808080" w:themeColor="background1" w:themeShade="80"/>
          <w:sz w:val="20"/>
          <w:szCs w:val="20"/>
        </w:rPr>
        <w:t xml:space="preserve"> då resultat finns, seminarier/möte</w:t>
      </w:r>
      <w:r w:rsidR="00566FFC" w:rsidRPr="00486964">
        <w:rPr>
          <w:rFonts w:ascii="Palatino Linotype" w:hAnsi="Palatino Linotype"/>
          <w:color w:val="808080" w:themeColor="background1" w:themeShade="80"/>
          <w:sz w:val="20"/>
          <w:szCs w:val="20"/>
        </w:rPr>
        <w:t>n</w:t>
      </w:r>
      <w:r w:rsidR="0095406D" w:rsidRPr="00486964">
        <w:rPr>
          <w:rFonts w:ascii="Palatino Linotype" w:hAnsi="Palatino Linotype"/>
          <w:color w:val="808080" w:themeColor="background1" w:themeShade="80"/>
          <w:sz w:val="20"/>
          <w:szCs w:val="20"/>
        </w:rPr>
        <w:t xml:space="preserve"> med </w:t>
      </w:r>
      <w:r w:rsidR="00566FFC" w:rsidRPr="00486964">
        <w:rPr>
          <w:rFonts w:ascii="Palatino Linotype" w:hAnsi="Palatino Linotype"/>
          <w:color w:val="808080" w:themeColor="background1" w:themeShade="80"/>
          <w:sz w:val="20"/>
          <w:szCs w:val="20"/>
        </w:rPr>
        <w:t xml:space="preserve">prioriterade målgrupper som </w:t>
      </w:r>
      <w:r w:rsidR="0095406D" w:rsidRPr="00486964">
        <w:rPr>
          <w:rFonts w:ascii="Palatino Linotype" w:hAnsi="Palatino Linotype"/>
          <w:color w:val="808080" w:themeColor="background1" w:themeShade="80"/>
          <w:sz w:val="20"/>
          <w:szCs w:val="20"/>
        </w:rPr>
        <w:t xml:space="preserve">samverkanspartners, foldrar eller </w:t>
      </w:r>
      <w:r w:rsidR="0095406D" w:rsidRPr="00486964">
        <w:rPr>
          <w:rFonts w:ascii="Palatino Linotype" w:hAnsi="Palatino Linotype"/>
          <w:color w:val="808080" w:themeColor="background1" w:themeShade="80"/>
          <w:sz w:val="20"/>
          <w:szCs w:val="20"/>
        </w:rPr>
        <w:lastRenderedPageBreak/>
        <w:t>broschyr</w:t>
      </w:r>
      <w:r w:rsidR="00566FFC" w:rsidRPr="00486964">
        <w:rPr>
          <w:rFonts w:ascii="Palatino Linotype" w:hAnsi="Palatino Linotype"/>
          <w:color w:val="808080" w:themeColor="background1" w:themeShade="80"/>
          <w:sz w:val="20"/>
          <w:szCs w:val="20"/>
        </w:rPr>
        <w:t>er för att presentera projektet.</w:t>
      </w:r>
      <w:r w:rsidR="0095406D" w:rsidRPr="00486964">
        <w:rPr>
          <w:rFonts w:ascii="Palatino Linotype" w:hAnsi="Palatino Linotype"/>
          <w:color w:val="808080" w:themeColor="background1" w:themeShade="80"/>
          <w:sz w:val="20"/>
          <w:szCs w:val="20"/>
        </w:rPr>
        <w:t xml:space="preserve"> </w:t>
      </w:r>
      <w:r w:rsidR="00F34224" w:rsidRPr="00486964">
        <w:rPr>
          <w:rFonts w:ascii="Palatino Linotype" w:hAnsi="Palatino Linotype"/>
          <w:color w:val="808080" w:themeColor="background1" w:themeShade="80"/>
          <w:sz w:val="20"/>
          <w:szCs w:val="20"/>
        </w:rPr>
        <w:t xml:space="preserve">Aktiviteter som genererar externa kostnader, som t ex film, podd, fotografering ska budgeteras inom </w:t>
      </w:r>
      <w:r w:rsidRPr="00486964">
        <w:rPr>
          <w:rFonts w:ascii="Palatino Linotype" w:hAnsi="Palatino Linotype"/>
          <w:color w:val="808080" w:themeColor="background1" w:themeShade="80"/>
          <w:sz w:val="20"/>
          <w:szCs w:val="20"/>
        </w:rPr>
        <w:t>projektet</w:t>
      </w:r>
      <w:r w:rsidR="00F34224" w:rsidRPr="00486964">
        <w:rPr>
          <w:rFonts w:ascii="Palatino Linotype" w:hAnsi="Palatino Linotype"/>
          <w:color w:val="808080" w:themeColor="background1" w:themeShade="80"/>
          <w:sz w:val="20"/>
          <w:szCs w:val="20"/>
        </w:rPr>
        <w:t xml:space="preserve">. </w:t>
      </w:r>
      <w:r w:rsidR="0095406D" w:rsidRPr="00486964">
        <w:rPr>
          <w:rFonts w:ascii="Palatino Linotype" w:hAnsi="Palatino Linotype"/>
          <w:color w:val="808080" w:themeColor="background1" w:themeShade="80"/>
          <w:sz w:val="20"/>
          <w:szCs w:val="20"/>
        </w:rPr>
        <w:t xml:space="preserve">Kontakta din kommunikatör om du behöver stöd när du fyller i </w:t>
      </w:r>
      <w:r w:rsidR="00566FFC" w:rsidRPr="00486964">
        <w:rPr>
          <w:rFonts w:ascii="Palatino Linotype" w:hAnsi="Palatino Linotype"/>
          <w:color w:val="808080" w:themeColor="background1" w:themeShade="80"/>
          <w:sz w:val="20"/>
          <w:szCs w:val="20"/>
        </w:rPr>
        <w:t>ansökan</w:t>
      </w:r>
      <w:r w:rsidR="0095406D" w:rsidRPr="00486964">
        <w:rPr>
          <w:rFonts w:ascii="Palatino Linotype" w:hAnsi="Palatino Linotype"/>
          <w:color w:val="808080" w:themeColor="background1" w:themeShade="80"/>
          <w:sz w:val="20"/>
          <w:szCs w:val="20"/>
        </w:rPr>
        <w:t xml:space="preserve">. </w:t>
      </w:r>
    </w:p>
    <w:p w14:paraId="013F4BAD" w14:textId="77777777" w:rsidR="00566FFC" w:rsidRPr="00486964" w:rsidRDefault="0095406D"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t>Om förstudien är en del av flera studier inom samma område kan dessa med fördel ha en gemensam kommunikationsplan</w:t>
      </w:r>
      <w:r w:rsidR="00AE66F8" w:rsidRPr="00486964">
        <w:rPr>
          <w:rFonts w:ascii="Palatino Linotype" w:hAnsi="Palatino Linotype"/>
          <w:color w:val="808080" w:themeColor="background1" w:themeShade="80"/>
          <w:sz w:val="20"/>
          <w:szCs w:val="20"/>
        </w:rPr>
        <w:t xml:space="preserve"> och kanske gemensamma aktiviteter för att synliggöra resultat</w:t>
      </w:r>
      <w:r w:rsidRPr="00486964">
        <w:rPr>
          <w:rFonts w:ascii="Palatino Linotype" w:hAnsi="Palatino Linotype"/>
          <w:color w:val="808080" w:themeColor="background1" w:themeShade="80"/>
          <w:sz w:val="20"/>
          <w:szCs w:val="20"/>
        </w:rPr>
        <w:t>. Om så är fallet, ange det här och hänvisa till vilka andra förstudier som denna hör ihop med.</w:t>
      </w:r>
      <w:r w:rsidR="002B299C" w:rsidRPr="00486964">
        <w:rPr>
          <w:rFonts w:ascii="Palatino Linotype" w:hAnsi="Palatino Linotype"/>
          <w:color w:val="808080" w:themeColor="background1" w:themeShade="80"/>
          <w:sz w:val="20"/>
          <w:szCs w:val="20"/>
        </w:rPr>
        <w:t>]</w:t>
      </w:r>
    </w:p>
    <w:p w14:paraId="03373E89" w14:textId="286E747F" w:rsidR="00134CBE" w:rsidRPr="00147AEE" w:rsidRDefault="002B299C" w:rsidP="00147AEE">
      <w:pPr>
        <w:rPr>
          <w:rFonts w:ascii="Palatino Linotype" w:hAnsi="Palatino Linotype"/>
          <w:sz w:val="20"/>
          <w:szCs w:val="20"/>
        </w:rPr>
      </w:pPr>
      <w:r>
        <w:rPr>
          <w:rFonts w:ascii="Palatino Linotype" w:hAnsi="Palatino Linotype"/>
          <w:sz w:val="20"/>
          <w:szCs w:val="20"/>
        </w:rPr>
        <w:t xml:space="preserve">Ann-Catrine Edlund deltar för närvarande i ett program för forskningskommunikation inom Mittuniversitetet. Inom programmet kommer en </w:t>
      </w:r>
      <w:r w:rsidR="00147AEE">
        <w:rPr>
          <w:rFonts w:ascii="Palatino Linotype" w:hAnsi="Palatino Linotype"/>
          <w:sz w:val="20"/>
          <w:szCs w:val="20"/>
        </w:rPr>
        <w:t>KIT</w:t>
      </w:r>
      <w:r>
        <w:rPr>
          <w:rFonts w:ascii="Palatino Linotype" w:hAnsi="Palatino Linotype"/>
          <w:sz w:val="20"/>
          <w:szCs w:val="20"/>
        </w:rPr>
        <w:t xml:space="preserve">-film att tas fram i samarbete med Slice </w:t>
      </w:r>
      <w:r w:rsidR="00147AEE">
        <w:rPr>
          <w:rFonts w:ascii="Palatino Linotype" w:hAnsi="Palatino Linotype"/>
          <w:sz w:val="20"/>
          <w:szCs w:val="20"/>
        </w:rPr>
        <w:t xml:space="preserve">mediaproduktion </w:t>
      </w:r>
      <w:r>
        <w:rPr>
          <w:rFonts w:ascii="Palatino Linotype" w:hAnsi="Palatino Linotype"/>
          <w:sz w:val="20"/>
          <w:szCs w:val="20"/>
        </w:rPr>
        <w:t>och med kommunikationsavdelningen</w:t>
      </w:r>
      <w:r w:rsidR="00147AEE">
        <w:rPr>
          <w:rFonts w:ascii="Palatino Linotype" w:hAnsi="Palatino Linotype"/>
          <w:sz w:val="20"/>
          <w:szCs w:val="20"/>
        </w:rPr>
        <w:t xml:space="preserve"> vid Mittuniversitetet</w:t>
      </w:r>
      <w:r>
        <w:rPr>
          <w:rFonts w:ascii="Palatino Linotype" w:hAnsi="Palatino Linotype"/>
          <w:sz w:val="20"/>
          <w:szCs w:val="20"/>
        </w:rPr>
        <w:t xml:space="preserve">. </w:t>
      </w:r>
      <w:r w:rsidR="00147AEE">
        <w:rPr>
          <w:rFonts w:ascii="Palatino Linotype" w:hAnsi="Palatino Linotype"/>
          <w:sz w:val="20"/>
          <w:szCs w:val="20"/>
        </w:rPr>
        <w:t xml:space="preserve">En KIT-film är en informativ film i mycket kort format, ca 1,5 minuter. Filmen är tänkt att bestå av stillbilder med ”textremsor”. </w:t>
      </w:r>
      <w:r w:rsidR="00892A24" w:rsidRPr="00147AEE">
        <w:rPr>
          <w:rFonts w:ascii="Palatino Linotype" w:hAnsi="Palatino Linotype"/>
          <w:sz w:val="20"/>
          <w:szCs w:val="20"/>
        </w:rPr>
        <w:t xml:space="preserve">I filmen presenteras digitaliseringen av vykortssamlingarna och samarbetet med Sundsvalls museum. Filmen syftar både till att informera och samtidigt involvera vykortssamlare som skulle vilja vara delaktiga i det kommande forskningsprojektet – </w:t>
      </w:r>
      <w:r w:rsidR="00887CB9">
        <w:rPr>
          <w:rFonts w:ascii="Palatino Linotype" w:hAnsi="Palatino Linotype"/>
          <w:sz w:val="20"/>
          <w:szCs w:val="20"/>
        </w:rPr>
        <w:t xml:space="preserve">det som ovan beskrivits som </w:t>
      </w:r>
      <w:r w:rsidR="00892A24" w:rsidRPr="00147AEE">
        <w:rPr>
          <w:rFonts w:ascii="Palatino Linotype" w:hAnsi="Palatino Linotype"/>
          <w:sz w:val="20"/>
          <w:szCs w:val="20"/>
        </w:rPr>
        <w:t xml:space="preserve">s.k. medborgarforskning. </w:t>
      </w:r>
    </w:p>
    <w:p w14:paraId="7446E205" w14:textId="022C1750" w:rsidR="002B299C" w:rsidRDefault="006825CC" w:rsidP="007F4396">
      <w:pPr>
        <w:rPr>
          <w:rFonts w:ascii="Palatino Linotype" w:hAnsi="Palatino Linotype"/>
          <w:sz w:val="20"/>
          <w:szCs w:val="20"/>
        </w:rPr>
      </w:pPr>
      <w:r>
        <w:rPr>
          <w:rFonts w:ascii="Palatino Linotype" w:hAnsi="Palatino Linotype"/>
          <w:sz w:val="20"/>
          <w:szCs w:val="20"/>
        </w:rPr>
        <w:t>Filmen planeras i april–</w:t>
      </w:r>
      <w:r w:rsidR="002B299C">
        <w:rPr>
          <w:rFonts w:ascii="Palatino Linotype" w:hAnsi="Palatino Linotype"/>
          <w:sz w:val="20"/>
          <w:szCs w:val="20"/>
        </w:rPr>
        <w:t xml:space="preserve">maj och färdigställs under hösten 2018. </w:t>
      </w:r>
      <w:r w:rsidR="00486964">
        <w:rPr>
          <w:rFonts w:ascii="Palatino Linotype" w:hAnsi="Palatino Linotype"/>
          <w:sz w:val="20"/>
          <w:szCs w:val="20"/>
        </w:rPr>
        <w:t xml:space="preserve">När det gäller det planerade forskningsprojektet ”Bilden av det svenska” kommer en särskild kommunikationsplan att tas fram i samband med </w:t>
      </w:r>
      <w:r w:rsidR="00887CB9">
        <w:rPr>
          <w:rFonts w:ascii="Palatino Linotype" w:hAnsi="Palatino Linotype"/>
          <w:sz w:val="20"/>
          <w:szCs w:val="20"/>
        </w:rPr>
        <w:t>ansökningarna</w:t>
      </w:r>
      <w:r w:rsidR="00486964">
        <w:rPr>
          <w:rFonts w:ascii="Palatino Linotype" w:hAnsi="Palatino Linotype"/>
          <w:sz w:val="20"/>
          <w:szCs w:val="20"/>
        </w:rPr>
        <w:t>.</w:t>
      </w:r>
    </w:p>
    <w:p w14:paraId="5E59C02B" w14:textId="77777777" w:rsidR="0004085E" w:rsidRPr="007F4396" w:rsidRDefault="008768D5" w:rsidP="006F22D1">
      <w:pPr>
        <w:spacing w:after="0"/>
        <w:rPr>
          <w:rFonts w:ascii="Arial" w:hAnsi="Arial" w:cs="Arial"/>
          <w:b/>
          <w:sz w:val="24"/>
          <w:szCs w:val="24"/>
        </w:rPr>
      </w:pPr>
      <w:r w:rsidRPr="007F4396">
        <w:rPr>
          <w:rFonts w:ascii="Arial" w:hAnsi="Arial" w:cs="Arial"/>
          <w:b/>
          <w:sz w:val="24"/>
          <w:szCs w:val="24"/>
        </w:rPr>
        <w:t>Organisation för genomförande av förstudie</w:t>
      </w:r>
    </w:p>
    <w:p w14:paraId="342E1BA5" w14:textId="77777777" w:rsidR="0004085E" w:rsidRPr="00486964" w:rsidRDefault="002B299C"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t>[</w:t>
      </w:r>
      <w:r w:rsidR="00C42B9A" w:rsidRPr="00486964">
        <w:rPr>
          <w:rFonts w:ascii="Palatino Linotype" w:hAnsi="Palatino Linotype"/>
          <w:color w:val="808080" w:themeColor="background1" w:themeShade="80"/>
          <w:sz w:val="20"/>
          <w:szCs w:val="20"/>
        </w:rPr>
        <w:t xml:space="preserve">Beskriv vilka kompetenser och </w:t>
      </w:r>
      <w:r w:rsidR="008768D5" w:rsidRPr="00486964">
        <w:rPr>
          <w:rFonts w:ascii="Palatino Linotype" w:hAnsi="Palatino Linotype"/>
          <w:color w:val="808080" w:themeColor="background1" w:themeShade="80"/>
          <w:sz w:val="20"/>
          <w:szCs w:val="20"/>
        </w:rPr>
        <w:t>resurser som behövs förstudien</w:t>
      </w:r>
      <w:r w:rsidR="00C42B9A" w:rsidRPr="00486964">
        <w:rPr>
          <w:rFonts w:ascii="Palatino Linotype" w:hAnsi="Palatino Linotype"/>
          <w:color w:val="808080" w:themeColor="background1" w:themeShade="80"/>
          <w:sz w:val="20"/>
          <w:szCs w:val="20"/>
        </w:rPr>
        <w:t xml:space="preserve">. Beskriv om de är säkrade </w:t>
      </w:r>
      <w:r w:rsidR="008768D5" w:rsidRPr="00486964">
        <w:rPr>
          <w:rFonts w:ascii="Palatino Linotype" w:hAnsi="Palatino Linotype"/>
          <w:color w:val="808080" w:themeColor="background1" w:themeShade="80"/>
          <w:sz w:val="20"/>
          <w:szCs w:val="20"/>
        </w:rPr>
        <w:t xml:space="preserve">eller inte. </w:t>
      </w:r>
      <w:r w:rsidR="00C42B9A" w:rsidRPr="00486964">
        <w:rPr>
          <w:rFonts w:ascii="Palatino Linotype" w:hAnsi="Palatino Linotype"/>
          <w:color w:val="808080" w:themeColor="background1" w:themeShade="80"/>
          <w:sz w:val="20"/>
          <w:szCs w:val="20"/>
        </w:rPr>
        <w:t xml:space="preserve"> Fi</w:t>
      </w:r>
      <w:r w:rsidR="006F0908" w:rsidRPr="00486964">
        <w:rPr>
          <w:rFonts w:ascii="Palatino Linotype" w:hAnsi="Palatino Linotype"/>
          <w:color w:val="808080" w:themeColor="background1" w:themeShade="80"/>
          <w:sz w:val="20"/>
          <w:szCs w:val="20"/>
        </w:rPr>
        <w:t>nns det behov av referensgrupp, om så är fallet föreslå gärna sammansättning.</w:t>
      </w:r>
      <w:r w:rsidRPr="00486964">
        <w:rPr>
          <w:rFonts w:ascii="Palatino Linotype" w:hAnsi="Palatino Linotype"/>
          <w:color w:val="808080" w:themeColor="background1" w:themeShade="80"/>
          <w:sz w:val="20"/>
          <w:szCs w:val="20"/>
        </w:rPr>
        <w:t>]</w:t>
      </w:r>
    </w:p>
    <w:p w14:paraId="5ECC0FD6" w14:textId="70876850" w:rsidR="0007227D" w:rsidRDefault="00CA0787" w:rsidP="007F4396">
      <w:pPr>
        <w:rPr>
          <w:rFonts w:ascii="Palatino Linotype" w:hAnsi="Palatino Linotype"/>
          <w:sz w:val="20"/>
          <w:szCs w:val="20"/>
        </w:rPr>
      </w:pPr>
      <w:r w:rsidRPr="0007227D">
        <w:rPr>
          <w:rFonts w:ascii="Palatino Linotype" w:hAnsi="Palatino Linotype"/>
          <w:sz w:val="20"/>
          <w:szCs w:val="20"/>
        </w:rPr>
        <w:t>För att pilotstudien inom projektet ”Bilden av det svenska” ska kunna genomföras krävs att vykortsmaterialet tillgängliggörs och förbereds för forskning. Vykorten i Sundsvalls museums fotoarkiv kommer att kartläggas genom arkivets försorg. Projektledaren Ann-Catrine Edlund kommer därefter a</w:t>
      </w:r>
      <w:r w:rsidR="00C50B0B">
        <w:rPr>
          <w:rFonts w:ascii="Palatino Linotype" w:hAnsi="Palatino Linotype"/>
          <w:sz w:val="20"/>
          <w:szCs w:val="20"/>
        </w:rPr>
        <w:t xml:space="preserve">tt köpa in </w:t>
      </w:r>
      <w:r w:rsidR="000347F9">
        <w:rPr>
          <w:rFonts w:ascii="Palatino Linotype" w:hAnsi="Palatino Linotype"/>
          <w:sz w:val="20"/>
          <w:szCs w:val="20"/>
        </w:rPr>
        <w:t xml:space="preserve">externa </w:t>
      </w:r>
      <w:r w:rsidR="00C50B0B">
        <w:rPr>
          <w:rFonts w:ascii="Palatino Linotype" w:hAnsi="Palatino Linotype"/>
          <w:sz w:val="20"/>
          <w:szCs w:val="20"/>
        </w:rPr>
        <w:t>tjänster för att: a. f</w:t>
      </w:r>
      <w:r w:rsidRPr="0007227D">
        <w:rPr>
          <w:rFonts w:ascii="Palatino Linotype" w:hAnsi="Palatino Linotype"/>
          <w:sz w:val="20"/>
          <w:szCs w:val="20"/>
        </w:rPr>
        <w:t>örbe</w:t>
      </w:r>
      <w:r w:rsidR="00C50B0B">
        <w:rPr>
          <w:rFonts w:ascii="Palatino Linotype" w:hAnsi="Palatino Linotype"/>
          <w:sz w:val="20"/>
          <w:szCs w:val="20"/>
        </w:rPr>
        <w:t>reda vykorten för skanning. b. skanna. c. r</w:t>
      </w:r>
      <w:r w:rsidRPr="0007227D">
        <w:rPr>
          <w:rFonts w:ascii="Palatino Linotype" w:hAnsi="Palatino Linotype"/>
          <w:sz w:val="20"/>
          <w:szCs w:val="20"/>
        </w:rPr>
        <w:t>egistrera och systematisera de digital</w:t>
      </w:r>
      <w:r w:rsidR="00C50B0B">
        <w:rPr>
          <w:rFonts w:ascii="Palatino Linotype" w:hAnsi="Palatino Linotype"/>
          <w:sz w:val="20"/>
          <w:szCs w:val="20"/>
        </w:rPr>
        <w:t>iserade vykorten i en databas. d. s</w:t>
      </w:r>
      <w:r w:rsidRPr="0007227D">
        <w:rPr>
          <w:rFonts w:ascii="Palatino Linotype" w:hAnsi="Palatino Linotype"/>
          <w:sz w:val="20"/>
          <w:szCs w:val="20"/>
        </w:rPr>
        <w:t>kriva rent en förteckning över vykortsförlag. Projektledaren kommer att leda arbetet med att förbereda vykorten, registrera och systematisera vykorten. Befintlig personal vid Sundsvalls museum kommer att stötta i det forskningsförberedande arbetet av materialet. Projektledaren genomför därefter pilotstudien.</w:t>
      </w:r>
    </w:p>
    <w:p w14:paraId="67E7639A" w14:textId="77777777" w:rsidR="002B299C" w:rsidRDefault="002B299C" w:rsidP="007F4396">
      <w:pPr>
        <w:rPr>
          <w:rFonts w:ascii="Palatino Linotype" w:hAnsi="Palatino Linotype"/>
          <w:sz w:val="20"/>
          <w:szCs w:val="20"/>
        </w:rPr>
      </w:pPr>
      <w:r>
        <w:rPr>
          <w:rFonts w:ascii="Palatino Linotype" w:hAnsi="Palatino Linotype"/>
          <w:sz w:val="20"/>
          <w:szCs w:val="20"/>
        </w:rPr>
        <w:t>Vi anser oss inte behöva</w:t>
      </w:r>
      <w:r w:rsidRPr="002B299C">
        <w:rPr>
          <w:rFonts w:ascii="Palatino Linotype" w:hAnsi="Palatino Linotype"/>
          <w:sz w:val="20"/>
          <w:szCs w:val="20"/>
        </w:rPr>
        <w:t xml:space="preserve"> någon</w:t>
      </w:r>
      <w:r>
        <w:rPr>
          <w:rFonts w:ascii="Palatino Linotype" w:hAnsi="Palatino Linotype"/>
          <w:sz w:val="20"/>
          <w:szCs w:val="20"/>
        </w:rPr>
        <w:t xml:space="preserve"> referensgrupp för förstudien, men en</w:t>
      </w:r>
      <w:r w:rsidRPr="002B299C">
        <w:rPr>
          <w:rFonts w:ascii="Palatino Linotype" w:hAnsi="Palatino Linotype"/>
          <w:sz w:val="20"/>
          <w:szCs w:val="20"/>
        </w:rPr>
        <w:t xml:space="preserve"> referensgrupp kommer att sättas samman inför </w:t>
      </w:r>
      <w:r>
        <w:rPr>
          <w:rFonts w:ascii="Palatino Linotype" w:hAnsi="Palatino Linotype"/>
          <w:sz w:val="20"/>
          <w:szCs w:val="20"/>
        </w:rPr>
        <w:t>den kommande</w:t>
      </w:r>
      <w:r w:rsidRPr="002B299C">
        <w:rPr>
          <w:rFonts w:ascii="Palatino Linotype" w:hAnsi="Palatino Linotype"/>
          <w:sz w:val="20"/>
          <w:szCs w:val="20"/>
        </w:rPr>
        <w:t xml:space="preserve"> ansökan om extern forskningsfinansiering</w:t>
      </w:r>
      <w:r w:rsidR="006825CC">
        <w:rPr>
          <w:rFonts w:ascii="Palatino Linotype" w:hAnsi="Palatino Linotype"/>
          <w:sz w:val="20"/>
          <w:szCs w:val="20"/>
        </w:rPr>
        <w:t xml:space="preserve"> till det planerade projektet</w:t>
      </w:r>
      <w:r w:rsidRPr="002B299C">
        <w:rPr>
          <w:rFonts w:ascii="Palatino Linotype" w:hAnsi="Palatino Linotype"/>
          <w:sz w:val="20"/>
          <w:szCs w:val="20"/>
        </w:rPr>
        <w:t>.</w:t>
      </w:r>
    </w:p>
    <w:p w14:paraId="4A0FBFAB" w14:textId="77777777" w:rsidR="00C50B0B" w:rsidRDefault="00C50B0B">
      <w:pPr>
        <w:suppressAutoHyphens w:val="0"/>
        <w:spacing w:after="160" w:line="254" w:lineRule="auto"/>
        <w:rPr>
          <w:rFonts w:ascii="Arial" w:hAnsi="Arial" w:cs="Arial"/>
          <w:b/>
          <w:sz w:val="24"/>
          <w:szCs w:val="24"/>
        </w:rPr>
      </w:pPr>
      <w:bookmarkStart w:id="19" w:name="_Toc381895336"/>
      <w:bookmarkStart w:id="20" w:name="_Toc382832763"/>
      <w:r>
        <w:rPr>
          <w:rFonts w:ascii="Arial" w:hAnsi="Arial" w:cs="Arial"/>
          <w:b/>
          <w:sz w:val="24"/>
          <w:szCs w:val="24"/>
        </w:rPr>
        <w:br w:type="page"/>
      </w:r>
    </w:p>
    <w:p w14:paraId="03722823" w14:textId="4D4E25DF" w:rsidR="00B12009" w:rsidRPr="00DA2DB2" w:rsidRDefault="008768D5" w:rsidP="00DA2DB2">
      <w:pPr>
        <w:spacing w:after="0"/>
        <w:rPr>
          <w:rFonts w:ascii="Arial" w:hAnsi="Arial" w:cs="Arial"/>
          <w:b/>
          <w:sz w:val="24"/>
          <w:szCs w:val="24"/>
        </w:rPr>
      </w:pPr>
      <w:r w:rsidRPr="007F4396">
        <w:rPr>
          <w:rFonts w:ascii="Arial" w:hAnsi="Arial" w:cs="Arial"/>
          <w:b/>
          <w:sz w:val="24"/>
          <w:szCs w:val="24"/>
        </w:rPr>
        <w:lastRenderedPageBreak/>
        <w:t>Planerade aktiviteter, t</w:t>
      </w:r>
      <w:r w:rsidR="00C42B9A" w:rsidRPr="007F4396">
        <w:rPr>
          <w:rFonts w:ascii="Arial" w:hAnsi="Arial" w:cs="Arial"/>
          <w:b/>
          <w:sz w:val="24"/>
          <w:szCs w:val="24"/>
        </w:rPr>
        <w:t>idplan</w:t>
      </w:r>
      <w:bookmarkEnd w:id="19"/>
      <w:bookmarkEnd w:id="20"/>
      <w:r w:rsidRPr="007F4396">
        <w:rPr>
          <w:rFonts w:ascii="Arial" w:hAnsi="Arial" w:cs="Arial"/>
          <w:b/>
          <w:sz w:val="24"/>
          <w:szCs w:val="24"/>
        </w:rPr>
        <w:t xml:space="preserve"> och kostnader</w:t>
      </w:r>
    </w:p>
    <w:tbl>
      <w:tblPr>
        <w:tblW w:w="9493" w:type="dxa"/>
        <w:tblCellMar>
          <w:left w:w="10" w:type="dxa"/>
          <w:right w:w="10" w:type="dxa"/>
        </w:tblCellMar>
        <w:tblLook w:val="0000" w:firstRow="0" w:lastRow="0" w:firstColumn="0" w:lastColumn="0" w:noHBand="0" w:noVBand="0"/>
      </w:tblPr>
      <w:tblGrid>
        <w:gridCol w:w="3823"/>
        <w:gridCol w:w="1984"/>
        <w:gridCol w:w="1701"/>
        <w:gridCol w:w="1985"/>
      </w:tblGrid>
      <w:tr w:rsidR="0001183D" w:rsidRPr="007F4396" w14:paraId="6B4939AD"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6F7A" w14:textId="77777777" w:rsidR="0001183D" w:rsidRPr="007F4396" w:rsidRDefault="0001183D" w:rsidP="007F4396">
            <w:pPr>
              <w:rPr>
                <w:rFonts w:ascii="Palatino Linotype" w:hAnsi="Palatino Linotype"/>
                <w:b/>
                <w:sz w:val="20"/>
                <w:szCs w:val="20"/>
              </w:rPr>
            </w:pPr>
            <w:r w:rsidRPr="007F4396">
              <w:rPr>
                <w:rFonts w:ascii="Palatino Linotype" w:hAnsi="Palatino Linotype"/>
                <w:b/>
                <w:sz w:val="20"/>
                <w:szCs w:val="20"/>
              </w:rPr>
              <w:t>Aktivitet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6DF7" w14:textId="77777777" w:rsidR="0001183D" w:rsidRPr="007F4396" w:rsidRDefault="0001183D" w:rsidP="007F4396">
            <w:pPr>
              <w:rPr>
                <w:rFonts w:ascii="Palatino Linotype" w:hAnsi="Palatino Linotype"/>
                <w:b/>
                <w:sz w:val="20"/>
                <w:szCs w:val="20"/>
              </w:rPr>
            </w:pPr>
            <w:r w:rsidRPr="007F4396">
              <w:rPr>
                <w:rFonts w:ascii="Palatino Linotype" w:hAnsi="Palatino Linotype"/>
                <w:b/>
                <w:sz w:val="20"/>
                <w:szCs w:val="20"/>
              </w:rPr>
              <w:t>Start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83FC" w14:textId="77777777" w:rsidR="0001183D" w:rsidRPr="002C3779" w:rsidRDefault="0001183D" w:rsidP="007F4396">
            <w:pPr>
              <w:rPr>
                <w:rFonts w:ascii="Palatino Linotype" w:hAnsi="Palatino Linotype"/>
                <w:b/>
                <w:sz w:val="20"/>
                <w:szCs w:val="20"/>
              </w:rPr>
            </w:pPr>
            <w:r w:rsidRPr="002C3779">
              <w:rPr>
                <w:rFonts w:ascii="Palatino Linotype" w:hAnsi="Palatino Linotype"/>
                <w:b/>
                <w:sz w:val="20"/>
                <w:szCs w:val="20"/>
              </w:rPr>
              <w:t>Slut</w:t>
            </w:r>
          </w:p>
        </w:tc>
        <w:tc>
          <w:tcPr>
            <w:tcW w:w="1985" w:type="dxa"/>
            <w:tcBorders>
              <w:top w:val="single" w:sz="4" w:space="0" w:color="000000"/>
              <w:left w:val="single" w:sz="4" w:space="0" w:color="000000"/>
              <w:bottom w:val="single" w:sz="4" w:space="0" w:color="000000"/>
              <w:right w:val="single" w:sz="4" w:space="0" w:color="000000"/>
            </w:tcBorders>
          </w:tcPr>
          <w:p w14:paraId="33CA19B6" w14:textId="77777777" w:rsidR="0001183D" w:rsidRPr="002C3779" w:rsidRDefault="00320B28" w:rsidP="00492B2E">
            <w:pPr>
              <w:jc w:val="right"/>
              <w:rPr>
                <w:rFonts w:ascii="Palatino Linotype" w:hAnsi="Palatino Linotype"/>
                <w:b/>
                <w:sz w:val="20"/>
                <w:szCs w:val="20"/>
              </w:rPr>
            </w:pPr>
            <w:r w:rsidRPr="002C3779">
              <w:rPr>
                <w:rFonts w:ascii="Palatino Linotype" w:hAnsi="Palatino Linotype"/>
                <w:b/>
                <w:sz w:val="20"/>
                <w:szCs w:val="20"/>
              </w:rPr>
              <w:t xml:space="preserve"> </w:t>
            </w:r>
            <w:r w:rsidR="0001183D" w:rsidRPr="002C3779">
              <w:rPr>
                <w:rFonts w:ascii="Palatino Linotype" w:hAnsi="Palatino Linotype"/>
                <w:b/>
                <w:sz w:val="20"/>
                <w:szCs w:val="20"/>
              </w:rPr>
              <w:t>Kostnad</w:t>
            </w:r>
            <w:r w:rsidR="00745C6A" w:rsidRPr="002C3779">
              <w:rPr>
                <w:rFonts w:ascii="Palatino Linotype" w:hAnsi="Palatino Linotype"/>
                <w:b/>
                <w:sz w:val="20"/>
                <w:szCs w:val="20"/>
              </w:rPr>
              <w:t xml:space="preserve"> SEK</w:t>
            </w:r>
          </w:p>
        </w:tc>
      </w:tr>
      <w:tr w:rsidR="0001183D" w:rsidRPr="007F4396" w14:paraId="06D05D02"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2624" w14:textId="6EC3240E" w:rsidR="004F3A77" w:rsidRDefault="004F3A77" w:rsidP="004F3A77">
            <w:pPr>
              <w:rPr>
                <w:rFonts w:ascii="Palatino Linotype" w:hAnsi="Palatino Linotype"/>
                <w:sz w:val="20"/>
                <w:szCs w:val="20"/>
              </w:rPr>
            </w:pPr>
            <w:r>
              <w:rPr>
                <w:rFonts w:ascii="Palatino Linotype" w:hAnsi="Palatino Linotype"/>
                <w:sz w:val="20"/>
                <w:szCs w:val="20"/>
              </w:rPr>
              <w:t>Förberedelse av</w:t>
            </w:r>
            <w:r w:rsidR="005D35BD">
              <w:rPr>
                <w:rFonts w:ascii="Palatino Linotype" w:hAnsi="Palatino Linotype"/>
                <w:sz w:val="20"/>
                <w:szCs w:val="20"/>
              </w:rPr>
              <w:t xml:space="preserve"> </w:t>
            </w:r>
            <w:r w:rsidR="00982418">
              <w:rPr>
                <w:rFonts w:ascii="Palatino Linotype" w:hAnsi="Palatino Linotype"/>
                <w:sz w:val="20"/>
                <w:szCs w:val="20"/>
              </w:rPr>
              <w:t>vykorten för skanning</w:t>
            </w:r>
            <w:r w:rsidR="006825CC">
              <w:rPr>
                <w:rFonts w:ascii="Palatino Linotype" w:hAnsi="Palatino Linotype"/>
                <w:sz w:val="20"/>
                <w:szCs w:val="20"/>
              </w:rPr>
              <w:t xml:space="preserve">. </w:t>
            </w:r>
          </w:p>
          <w:p w14:paraId="02485AD6" w14:textId="15B9B17D" w:rsidR="00C234E5" w:rsidRPr="007F4396" w:rsidRDefault="004F3A77" w:rsidP="004F3A77">
            <w:pPr>
              <w:rPr>
                <w:rFonts w:ascii="Palatino Linotype" w:hAnsi="Palatino Linotype"/>
                <w:sz w:val="20"/>
                <w:szCs w:val="20"/>
              </w:rPr>
            </w:pPr>
            <w:r>
              <w:rPr>
                <w:rFonts w:ascii="Palatino Linotype" w:hAnsi="Palatino Linotype"/>
                <w:sz w:val="20"/>
                <w:szCs w:val="20"/>
              </w:rPr>
              <w:t xml:space="preserve">Köp av </w:t>
            </w:r>
            <w:r w:rsidR="000347F9">
              <w:rPr>
                <w:rFonts w:ascii="Palatino Linotype" w:hAnsi="Palatino Linotype"/>
                <w:sz w:val="20"/>
                <w:szCs w:val="20"/>
              </w:rPr>
              <w:t xml:space="preserve">extern </w:t>
            </w:r>
            <w:r>
              <w:rPr>
                <w:rFonts w:ascii="Palatino Linotype" w:hAnsi="Palatino Linotype"/>
                <w:sz w:val="20"/>
                <w:szCs w:val="20"/>
              </w:rPr>
              <w:t xml:space="preserve">tjänst: </w:t>
            </w:r>
            <w:r w:rsidR="002C3779">
              <w:rPr>
                <w:rFonts w:ascii="Palatino Linotype" w:hAnsi="Palatino Linotype"/>
                <w:sz w:val="20"/>
                <w:szCs w:val="20"/>
              </w:rPr>
              <w:t xml:space="preserve">100 </w:t>
            </w:r>
            <w:r w:rsidR="00492B2E">
              <w:rPr>
                <w:rFonts w:ascii="Palatino Linotype" w:hAnsi="Palatino Linotype"/>
                <w:sz w:val="20"/>
                <w:szCs w:val="20"/>
              </w:rPr>
              <w:t>arbets</w:t>
            </w:r>
            <w:r w:rsidR="002C3779">
              <w:rPr>
                <w:rFonts w:ascii="Palatino Linotype" w:hAnsi="Palatino Linotype"/>
                <w:sz w:val="20"/>
                <w:szCs w:val="20"/>
              </w:rPr>
              <w:t xml:space="preserve">timmar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6756" w14:textId="77777777" w:rsidR="0001183D" w:rsidRPr="007F4396" w:rsidRDefault="00982418" w:rsidP="007F4396">
            <w:pPr>
              <w:rPr>
                <w:rFonts w:ascii="Palatino Linotype" w:hAnsi="Palatino Linotype"/>
                <w:sz w:val="20"/>
                <w:szCs w:val="20"/>
              </w:rPr>
            </w:pPr>
            <w:r>
              <w:rPr>
                <w:rFonts w:ascii="Palatino Linotype" w:hAnsi="Palatino Linotype"/>
                <w:sz w:val="20"/>
                <w:szCs w:val="20"/>
              </w:rPr>
              <w:t>September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0C6F" w14:textId="77777777" w:rsidR="0001183D" w:rsidRPr="007F4396" w:rsidRDefault="00982418" w:rsidP="007F4396">
            <w:pPr>
              <w:rPr>
                <w:rFonts w:ascii="Palatino Linotype" w:hAnsi="Palatino Linotype"/>
                <w:sz w:val="20"/>
                <w:szCs w:val="20"/>
              </w:rPr>
            </w:pPr>
            <w:r>
              <w:rPr>
                <w:rFonts w:ascii="Palatino Linotype" w:hAnsi="Palatino Linotype"/>
                <w:sz w:val="20"/>
                <w:szCs w:val="20"/>
              </w:rPr>
              <w:t>September 2018</w:t>
            </w:r>
          </w:p>
        </w:tc>
        <w:tc>
          <w:tcPr>
            <w:tcW w:w="1985" w:type="dxa"/>
            <w:tcBorders>
              <w:top w:val="single" w:sz="4" w:space="0" w:color="000000"/>
              <w:left w:val="single" w:sz="4" w:space="0" w:color="000000"/>
              <w:bottom w:val="single" w:sz="4" w:space="0" w:color="000000"/>
              <w:right w:val="single" w:sz="4" w:space="0" w:color="000000"/>
            </w:tcBorders>
          </w:tcPr>
          <w:p w14:paraId="63C7E606" w14:textId="4B09A5A9" w:rsidR="007236ED" w:rsidRPr="00B12009" w:rsidRDefault="003D5C72" w:rsidP="00492B2E">
            <w:pPr>
              <w:jc w:val="right"/>
              <w:rPr>
                <w:rFonts w:ascii="Palatino Linotype" w:hAnsi="Palatino Linotype"/>
                <w:sz w:val="20"/>
                <w:szCs w:val="20"/>
                <w:highlight w:val="yellow"/>
              </w:rPr>
            </w:pPr>
            <w:r>
              <w:rPr>
                <w:rFonts w:ascii="Palatino Linotype" w:hAnsi="Palatino Linotype"/>
                <w:sz w:val="20"/>
                <w:szCs w:val="20"/>
              </w:rPr>
              <w:t>30</w:t>
            </w:r>
            <w:r w:rsidR="0001394D" w:rsidRPr="002C3779">
              <w:rPr>
                <w:rFonts w:ascii="Palatino Linotype" w:hAnsi="Palatino Linotype"/>
                <w:sz w:val="20"/>
                <w:szCs w:val="20"/>
              </w:rPr>
              <w:t xml:space="preserve"> </w:t>
            </w:r>
            <w:r w:rsidR="007236ED" w:rsidRPr="002C3779">
              <w:rPr>
                <w:rFonts w:ascii="Palatino Linotype" w:hAnsi="Palatino Linotype"/>
                <w:sz w:val="20"/>
                <w:szCs w:val="20"/>
              </w:rPr>
              <w:t>000</w:t>
            </w:r>
          </w:p>
        </w:tc>
      </w:tr>
      <w:tr w:rsidR="00982418" w:rsidRPr="007F4396" w14:paraId="35B3B2C9"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9236B" w14:textId="77777777" w:rsidR="00C50B0B" w:rsidRDefault="0001394D" w:rsidP="00C50B0B">
            <w:pPr>
              <w:rPr>
                <w:rFonts w:ascii="Palatino Linotype" w:hAnsi="Palatino Linotype"/>
                <w:sz w:val="20"/>
                <w:szCs w:val="20"/>
              </w:rPr>
            </w:pPr>
            <w:r w:rsidRPr="002C3779">
              <w:rPr>
                <w:rFonts w:ascii="Palatino Linotype" w:hAnsi="Palatino Linotype"/>
                <w:sz w:val="20"/>
                <w:szCs w:val="20"/>
              </w:rPr>
              <w:t xml:space="preserve">Skanning av </w:t>
            </w:r>
            <w:r w:rsidR="00887CB9">
              <w:rPr>
                <w:rFonts w:ascii="Palatino Linotype" w:hAnsi="Palatino Linotype"/>
                <w:sz w:val="20"/>
                <w:szCs w:val="20"/>
              </w:rPr>
              <w:t>12</w:t>
            </w:r>
            <w:r w:rsidRPr="002C3779">
              <w:rPr>
                <w:rFonts w:ascii="Palatino Linotype" w:hAnsi="Palatino Linotype"/>
                <w:sz w:val="20"/>
                <w:szCs w:val="20"/>
              </w:rPr>
              <w:t> 000 vykort</w:t>
            </w:r>
            <w:r w:rsidR="00C50B0B">
              <w:rPr>
                <w:rFonts w:ascii="Palatino Linotype" w:hAnsi="Palatino Linotype"/>
                <w:sz w:val="20"/>
                <w:szCs w:val="20"/>
              </w:rPr>
              <w:t>.</w:t>
            </w:r>
          </w:p>
          <w:p w14:paraId="52F05241" w14:textId="65E0B116" w:rsidR="00982418" w:rsidRPr="007F4396" w:rsidRDefault="002C3779" w:rsidP="00C50B0B">
            <w:pPr>
              <w:rPr>
                <w:rFonts w:ascii="Palatino Linotype" w:hAnsi="Palatino Linotype"/>
                <w:sz w:val="20"/>
                <w:szCs w:val="20"/>
              </w:rPr>
            </w:pPr>
            <w:r>
              <w:rPr>
                <w:rFonts w:ascii="Palatino Linotype" w:hAnsi="Palatino Linotype"/>
                <w:sz w:val="20"/>
                <w:szCs w:val="20"/>
              </w:rPr>
              <w:t xml:space="preserve">Beräknad kostnad: </w:t>
            </w:r>
            <w:r w:rsidR="0001394D" w:rsidRPr="002C3779">
              <w:rPr>
                <w:rFonts w:ascii="Palatino Linotype" w:hAnsi="Palatino Linotype"/>
                <w:sz w:val="20"/>
                <w:szCs w:val="20"/>
              </w:rPr>
              <w:t>1 krona/vykortssida + omkostnader.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05CA8" w14:textId="77777777" w:rsidR="00982418" w:rsidRDefault="005D35BD" w:rsidP="007F4396">
            <w:pPr>
              <w:rPr>
                <w:rFonts w:ascii="Palatino Linotype" w:hAnsi="Palatino Linotype"/>
                <w:sz w:val="20"/>
                <w:szCs w:val="20"/>
              </w:rPr>
            </w:pPr>
            <w:r>
              <w:rPr>
                <w:rFonts w:ascii="Palatino Linotype" w:hAnsi="Palatino Linotype"/>
                <w:sz w:val="20"/>
                <w:szCs w:val="20"/>
              </w:rPr>
              <w:t>O</w:t>
            </w:r>
            <w:r w:rsidR="0001394D">
              <w:rPr>
                <w:rFonts w:ascii="Palatino Linotype" w:hAnsi="Palatino Linotype"/>
                <w:sz w:val="20"/>
                <w:szCs w:val="20"/>
              </w:rPr>
              <w:t>ktober</w:t>
            </w:r>
            <w:r>
              <w:rPr>
                <w:rFonts w:ascii="Palatino Linotype" w:hAnsi="Palatino Linotype"/>
                <w:sz w:val="20"/>
                <w:szCs w:val="20"/>
              </w:rPr>
              <w:t xml:space="preserve"> 2018</w:t>
            </w:r>
          </w:p>
          <w:p w14:paraId="053F7918" w14:textId="77777777" w:rsidR="00C234E5" w:rsidRPr="007F4396" w:rsidRDefault="00C234E5" w:rsidP="007F4396">
            <w:pPr>
              <w:rPr>
                <w:rFonts w:ascii="Palatino Linotype" w:hAnsi="Palatino Linotype"/>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3BF2" w14:textId="77777777" w:rsidR="00C234E5" w:rsidRPr="007F4396" w:rsidRDefault="00C234E5" w:rsidP="007F4396">
            <w:pPr>
              <w:rPr>
                <w:rFonts w:ascii="Palatino Linotype" w:hAnsi="Palatino Linotype"/>
                <w:sz w:val="20"/>
                <w:szCs w:val="20"/>
              </w:rPr>
            </w:pPr>
            <w:r>
              <w:rPr>
                <w:rFonts w:ascii="Palatino Linotype" w:hAnsi="Palatino Linotype"/>
                <w:sz w:val="20"/>
                <w:szCs w:val="20"/>
              </w:rPr>
              <w:t>December</w:t>
            </w:r>
            <w:r w:rsidR="005D35BD">
              <w:rPr>
                <w:rFonts w:ascii="Palatino Linotype" w:hAnsi="Palatino Linotype"/>
                <w:sz w:val="20"/>
                <w:szCs w:val="20"/>
              </w:rPr>
              <w:t xml:space="preserve"> 2018</w:t>
            </w:r>
          </w:p>
        </w:tc>
        <w:tc>
          <w:tcPr>
            <w:tcW w:w="1985" w:type="dxa"/>
            <w:tcBorders>
              <w:top w:val="single" w:sz="4" w:space="0" w:color="000000"/>
              <w:left w:val="single" w:sz="4" w:space="0" w:color="000000"/>
              <w:bottom w:val="single" w:sz="4" w:space="0" w:color="000000"/>
              <w:right w:val="single" w:sz="4" w:space="0" w:color="000000"/>
            </w:tcBorders>
          </w:tcPr>
          <w:p w14:paraId="1CA9B5E4" w14:textId="77777777" w:rsidR="00C234E5" w:rsidRPr="00B12009" w:rsidRDefault="00C234E5" w:rsidP="00492B2E">
            <w:pPr>
              <w:jc w:val="right"/>
              <w:rPr>
                <w:rFonts w:ascii="Palatino Linotype" w:hAnsi="Palatino Linotype"/>
                <w:sz w:val="20"/>
                <w:szCs w:val="20"/>
                <w:highlight w:val="yellow"/>
              </w:rPr>
            </w:pPr>
            <w:r w:rsidRPr="002C3779">
              <w:rPr>
                <w:rFonts w:ascii="Palatino Linotype" w:hAnsi="Palatino Linotype"/>
                <w:sz w:val="20"/>
                <w:szCs w:val="20"/>
              </w:rPr>
              <w:t>35 000</w:t>
            </w:r>
          </w:p>
        </w:tc>
      </w:tr>
      <w:tr w:rsidR="004F3A77" w:rsidRPr="007F4396" w14:paraId="5381AEC1" w14:textId="77777777" w:rsidTr="009134B4">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1056" w14:textId="77777777" w:rsidR="004F3A77" w:rsidRDefault="004F3A77" w:rsidP="009134B4">
            <w:pPr>
              <w:rPr>
                <w:rFonts w:ascii="Palatino Linotype" w:hAnsi="Palatino Linotype"/>
                <w:sz w:val="20"/>
                <w:szCs w:val="20"/>
              </w:rPr>
            </w:pPr>
            <w:r>
              <w:rPr>
                <w:rFonts w:ascii="Palatino Linotype" w:hAnsi="Palatino Linotype"/>
                <w:sz w:val="20"/>
                <w:szCs w:val="20"/>
              </w:rPr>
              <w:t>Registrering och systematisering av de digitaliserade vykorten i en databas.</w:t>
            </w:r>
          </w:p>
          <w:p w14:paraId="2DA44355" w14:textId="0FDAB598" w:rsidR="004F3A77" w:rsidRDefault="004F3A77" w:rsidP="009134B4">
            <w:pPr>
              <w:rPr>
                <w:rFonts w:ascii="Palatino Linotype" w:hAnsi="Palatino Linotype"/>
                <w:sz w:val="20"/>
                <w:szCs w:val="20"/>
              </w:rPr>
            </w:pPr>
            <w:r>
              <w:rPr>
                <w:rFonts w:ascii="Palatino Linotype" w:hAnsi="Palatino Linotype"/>
                <w:sz w:val="20"/>
                <w:szCs w:val="20"/>
              </w:rPr>
              <w:t xml:space="preserve">Köp av </w:t>
            </w:r>
            <w:r w:rsidR="000347F9">
              <w:rPr>
                <w:rFonts w:ascii="Palatino Linotype" w:hAnsi="Palatino Linotype"/>
                <w:sz w:val="20"/>
                <w:szCs w:val="20"/>
              </w:rPr>
              <w:t xml:space="preserve">extern </w:t>
            </w:r>
            <w:r>
              <w:rPr>
                <w:rFonts w:ascii="Palatino Linotype" w:hAnsi="Palatino Linotype"/>
                <w:sz w:val="20"/>
                <w:szCs w:val="20"/>
              </w:rPr>
              <w:t>tjänst. Ca 5 månaders arbete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747" w14:textId="4D6C7C21" w:rsidR="004F3A77" w:rsidRDefault="004F3A77" w:rsidP="009134B4">
            <w:pPr>
              <w:rPr>
                <w:rFonts w:ascii="Palatino Linotype" w:hAnsi="Palatino Linotype"/>
                <w:sz w:val="20"/>
                <w:szCs w:val="20"/>
              </w:rPr>
            </w:pPr>
            <w:r>
              <w:rPr>
                <w:rFonts w:ascii="Palatino Linotype" w:hAnsi="Palatino Linotype"/>
                <w:sz w:val="20"/>
                <w:szCs w:val="20"/>
              </w:rPr>
              <w:t>Oktober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48A3" w14:textId="55E2CF96" w:rsidR="004F3A77" w:rsidRDefault="004F3A77" w:rsidP="009134B4">
            <w:pPr>
              <w:rPr>
                <w:rFonts w:ascii="Palatino Linotype" w:hAnsi="Palatino Linotype"/>
                <w:sz w:val="20"/>
                <w:szCs w:val="20"/>
              </w:rPr>
            </w:pPr>
            <w:r>
              <w:rPr>
                <w:rFonts w:ascii="Palatino Linotype" w:hAnsi="Palatino Linotype"/>
                <w:sz w:val="20"/>
                <w:szCs w:val="20"/>
              </w:rPr>
              <w:t>April 2019</w:t>
            </w:r>
          </w:p>
        </w:tc>
        <w:tc>
          <w:tcPr>
            <w:tcW w:w="1985" w:type="dxa"/>
            <w:tcBorders>
              <w:top w:val="single" w:sz="4" w:space="0" w:color="000000"/>
              <w:left w:val="single" w:sz="4" w:space="0" w:color="000000"/>
              <w:bottom w:val="single" w:sz="4" w:space="0" w:color="000000"/>
              <w:right w:val="single" w:sz="4" w:space="0" w:color="000000"/>
            </w:tcBorders>
          </w:tcPr>
          <w:p w14:paraId="725F77BE" w14:textId="2ECA339F" w:rsidR="004F3A77" w:rsidRDefault="003D5C72" w:rsidP="009134B4">
            <w:pPr>
              <w:jc w:val="right"/>
              <w:rPr>
                <w:rFonts w:ascii="Palatino Linotype" w:hAnsi="Palatino Linotype"/>
                <w:sz w:val="20"/>
                <w:szCs w:val="20"/>
              </w:rPr>
            </w:pPr>
            <w:r>
              <w:rPr>
                <w:rFonts w:ascii="Palatino Linotype" w:hAnsi="Palatino Linotype"/>
                <w:sz w:val="20"/>
                <w:szCs w:val="20"/>
              </w:rPr>
              <w:t>195 000</w:t>
            </w:r>
          </w:p>
        </w:tc>
      </w:tr>
      <w:tr w:rsidR="00616508" w:rsidRPr="007F4396" w14:paraId="48661F05" w14:textId="77777777" w:rsidTr="009134B4">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A362" w14:textId="77777777" w:rsidR="00616508" w:rsidRDefault="00616508" w:rsidP="009134B4">
            <w:pPr>
              <w:rPr>
                <w:rFonts w:ascii="Palatino Linotype" w:hAnsi="Palatino Linotype"/>
                <w:sz w:val="20"/>
                <w:szCs w:val="20"/>
              </w:rPr>
            </w:pPr>
            <w:r>
              <w:rPr>
                <w:rFonts w:ascii="Palatino Linotype" w:hAnsi="Palatino Linotype"/>
                <w:sz w:val="20"/>
                <w:szCs w:val="20"/>
              </w:rPr>
              <w:t>Renskrift av Bengt Hammarbergs förteckning över vykortsförlag i Medelpad.</w:t>
            </w:r>
          </w:p>
          <w:p w14:paraId="7D2EC2AF" w14:textId="54755000" w:rsidR="00616508" w:rsidRPr="007F4396" w:rsidRDefault="004F3A77" w:rsidP="009134B4">
            <w:pPr>
              <w:rPr>
                <w:rFonts w:ascii="Palatino Linotype" w:hAnsi="Palatino Linotype"/>
                <w:sz w:val="20"/>
                <w:szCs w:val="20"/>
              </w:rPr>
            </w:pPr>
            <w:r>
              <w:rPr>
                <w:rFonts w:ascii="Palatino Linotype" w:hAnsi="Palatino Linotype"/>
                <w:sz w:val="20"/>
                <w:szCs w:val="20"/>
              </w:rPr>
              <w:t xml:space="preserve">Köp av </w:t>
            </w:r>
            <w:r w:rsidR="000347F9">
              <w:rPr>
                <w:rFonts w:ascii="Palatino Linotype" w:hAnsi="Palatino Linotype"/>
                <w:sz w:val="20"/>
                <w:szCs w:val="20"/>
              </w:rPr>
              <w:t xml:space="preserve">extern </w:t>
            </w:r>
            <w:r>
              <w:rPr>
                <w:rFonts w:ascii="Palatino Linotype" w:hAnsi="Palatino Linotype"/>
                <w:sz w:val="20"/>
                <w:szCs w:val="20"/>
              </w:rPr>
              <w:t>tjänst. 40 arbetstimmar.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BCD9" w14:textId="77777777" w:rsidR="00616508" w:rsidRPr="007F4396" w:rsidRDefault="00616508" w:rsidP="009134B4">
            <w:pPr>
              <w:rPr>
                <w:rFonts w:ascii="Palatino Linotype" w:hAnsi="Palatino Linotype"/>
                <w:sz w:val="20"/>
                <w:szCs w:val="20"/>
              </w:rPr>
            </w:pPr>
            <w:r>
              <w:rPr>
                <w:rFonts w:ascii="Palatino Linotype" w:hAnsi="Palatino Linotype"/>
                <w:sz w:val="20"/>
                <w:szCs w:val="20"/>
              </w:rPr>
              <w:t>Oktober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7B51" w14:textId="77777777" w:rsidR="00616508" w:rsidRPr="007F4396" w:rsidRDefault="00616508" w:rsidP="009134B4">
            <w:pPr>
              <w:rPr>
                <w:rFonts w:ascii="Palatino Linotype" w:hAnsi="Palatino Linotype"/>
                <w:sz w:val="20"/>
                <w:szCs w:val="20"/>
              </w:rPr>
            </w:pPr>
            <w:r>
              <w:rPr>
                <w:rFonts w:ascii="Palatino Linotype" w:hAnsi="Palatino Linotype"/>
                <w:sz w:val="20"/>
                <w:szCs w:val="20"/>
              </w:rPr>
              <w:t>Oktober 2018</w:t>
            </w:r>
          </w:p>
        </w:tc>
        <w:tc>
          <w:tcPr>
            <w:tcW w:w="1985" w:type="dxa"/>
            <w:tcBorders>
              <w:top w:val="single" w:sz="4" w:space="0" w:color="000000"/>
              <w:left w:val="single" w:sz="4" w:space="0" w:color="000000"/>
              <w:bottom w:val="single" w:sz="4" w:space="0" w:color="000000"/>
              <w:right w:val="single" w:sz="4" w:space="0" w:color="000000"/>
            </w:tcBorders>
          </w:tcPr>
          <w:p w14:paraId="1A83ABE5" w14:textId="0C089457" w:rsidR="00616508" w:rsidRPr="00B12009" w:rsidRDefault="003D5C72" w:rsidP="009134B4">
            <w:pPr>
              <w:jc w:val="right"/>
              <w:rPr>
                <w:rFonts w:ascii="Palatino Linotype" w:hAnsi="Palatino Linotype"/>
                <w:sz w:val="20"/>
                <w:szCs w:val="20"/>
                <w:highlight w:val="yellow"/>
              </w:rPr>
            </w:pPr>
            <w:r>
              <w:rPr>
                <w:rFonts w:ascii="Palatino Linotype" w:hAnsi="Palatino Linotype"/>
                <w:sz w:val="20"/>
                <w:szCs w:val="20"/>
              </w:rPr>
              <w:t>12</w:t>
            </w:r>
            <w:r w:rsidR="00B571C4">
              <w:rPr>
                <w:rFonts w:ascii="Palatino Linotype" w:hAnsi="Palatino Linotype"/>
                <w:sz w:val="20"/>
                <w:szCs w:val="20"/>
              </w:rPr>
              <w:t xml:space="preserve"> 000</w:t>
            </w:r>
          </w:p>
        </w:tc>
      </w:tr>
      <w:tr w:rsidR="00492B2E" w:rsidRPr="007F4396" w14:paraId="3797EA5F" w14:textId="77777777" w:rsidTr="009134B4">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467A3" w14:textId="77F68470" w:rsidR="008466AB" w:rsidRPr="004934CB" w:rsidRDefault="004F3A77" w:rsidP="00492B2E">
            <w:pPr>
              <w:rPr>
                <w:rFonts w:ascii="Palatino Linotype" w:hAnsi="Palatino Linotype"/>
                <w:sz w:val="20"/>
                <w:szCs w:val="20"/>
              </w:rPr>
            </w:pPr>
            <w:r>
              <w:rPr>
                <w:rFonts w:ascii="Palatino Linotype" w:hAnsi="Palatino Linotype"/>
                <w:sz w:val="20"/>
                <w:szCs w:val="20"/>
              </w:rPr>
              <w:t>Projektledning och genomförande av pilotstudie</w:t>
            </w:r>
            <w:r w:rsidR="001E501A" w:rsidRPr="004934CB">
              <w:rPr>
                <w:rFonts w:ascii="Palatino Linotype" w:hAnsi="Palatino Linotype"/>
                <w:sz w:val="20"/>
                <w:szCs w:val="20"/>
              </w:rPr>
              <w:t>.</w:t>
            </w:r>
            <w:r w:rsidR="008466AB" w:rsidRPr="004934CB">
              <w:rPr>
                <w:rFonts w:ascii="Palatino Linotype" w:hAnsi="Palatino Linotype"/>
                <w:sz w:val="20"/>
                <w:szCs w:val="20"/>
              </w:rPr>
              <w:t xml:space="preserve"> </w:t>
            </w:r>
            <w:r w:rsidR="00C50B0B">
              <w:rPr>
                <w:rFonts w:ascii="Palatino Linotype" w:hAnsi="Palatino Linotype"/>
                <w:sz w:val="20"/>
                <w:szCs w:val="20"/>
              </w:rPr>
              <w:t xml:space="preserve">Ann-Catrine Edlund </w:t>
            </w:r>
          </w:p>
          <w:p w14:paraId="54E327EA" w14:textId="2AE4DAEC" w:rsidR="00492B2E" w:rsidRPr="004934CB" w:rsidRDefault="004F3A77" w:rsidP="009134B4">
            <w:pPr>
              <w:rPr>
                <w:rFonts w:ascii="Palatino Linotype" w:hAnsi="Palatino Linotype"/>
                <w:sz w:val="20"/>
                <w:szCs w:val="20"/>
              </w:rPr>
            </w:pPr>
            <w:r>
              <w:rPr>
                <w:rFonts w:ascii="Palatino Linotype" w:hAnsi="Palatino Linotype"/>
                <w:sz w:val="20"/>
                <w:szCs w:val="20"/>
              </w:rPr>
              <w:t>17</w:t>
            </w:r>
            <w:r w:rsidR="008466AB" w:rsidRPr="004934CB">
              <w:rPr>
                <w:rFonts w:ascii="Palatino Linotype" w:hAnsi="Palatino Linotype"/>
                <w:sz w:val="20"/>
                <w:szCs w:val="20"/>
              </w:rPr>
              <w:t>0</w:t>
            </w:r>
            <w:r w:rsidR="00492B2E" w:rsidRPr="004934CB">
              <w:rPr>
                <w:rFonts w:ascii="Palatino Linotype" w:hAnsi="Palatino Linotype"/>
                <w:sz w:val="20"/>
                <w:szCs w:val="20"/>
              </w:rPr>
              <w:t xml:space="preserve"> arbetstimmar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195F" w14:textId="77777777" w:rsidR="00492B2E" w:rsidRPr="00F97498" w:rsidRDefault="00492B2E" w:rsidP="009134B4">
            <w:pPr>
              <w:rPr>
                <w:rFonts w:ascii="Palatino Linotype" w:hAnsi="Palatino Linotype"/>
                <w:sz w:val="20"/>
                <w:szCs w:val="20"/>
                <w:highlight w:val="cyan"/>
              </w:rPr>
            </w:pPr>
            <w:r w:rsidRPr="004934CB">
              <w:rPr>
                <w:rFonts w:ascii="Palatino Linotype" w:hAnsi="Palatino Linotype"/>
                <w:sz w:val="20"/>
                <w:szCs w:val="20"/>
              </w:rPr>
              <w:t>Oktober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116E" w14:textId="6CBD472E" w:rsidR="00492B2E" w:rsidRPr="00F97498" w:rsidRDefault="008466AB" w:rsidP="009134B4">
            <w:pPr>
              <w:rPr>
                <w:rFonts w:ascii="Palatino Linotype" w:hAnsi="Palatino Linotype"/>
                <w:sz w:val="20"/>
                <w:szCs w:val="20"/>
                <w:highlight w:val="cyan"/>
              </w:rPr>
            </w:pPr>
            <w:r w:rsidRPr="004934CB">
              <w:rPr>
                <w:rFonts w:ascii="Palatino Linotype" w:hAnsi="Palatino Linotype"/>
                <w:sz w:val="20"/>
                <w:szCs w:val="20"/>
              </w:rPr>
              <w:t>Januari</w:t>
            </w:r>
            <w:r w:rsidR="00492B2E" w:rsidRPr="004934CB">
              <w:rPr>
                <w:rFonts w:ascii="Palatino Linotype" w:hAnsi="Palatino Linotype"/>
                <w:sz w:val="20"/>
                <w:szCs w:val="20"/>
              </w:rPr>
              <w:t xml:space="preserve"> 2018</w:t>
            </w:r>
          </w:p>
        </w:tc>
        <w:tc>
          <w:tcPr>
            <w:tcW w:w="1985" w:type="dxa"/>
            <w:tcBorders>
              <w:top w:val="single" w:sz="4" w:space="0" w:color="000000"/>
              <w:left w:val="single" w:sz="4" w:space="0" w:color="000000"/>
              <w:bottom w:val="single" w:sz="4" w:space="0" w:color="000000"/>
              <w:right w:val="single" w:sz="4" w:space="0" w:color="000000"/>
            </w:tcBorders>
          </w:tcPr>
          <w:p w14:paraId="06925A1E" w14:textId="45EEC3F4" w:rsidR="00492B2E" w:rsidRPr="00F97498" w:rsidRDefault="004F3A77" w:rsidP="009134B4">
            <w:pPr>
              <w:jc w:val="right"/>
              <w:rPr>
                <w:rFonts w:ascii="Palatino Linotype" w:hAnsi="Palatino Linotype"/>
                <w:sz w:val="20"/>
                <w:szCs w:val="20"/>
                <w:highlight w:val="cyan"/>
              </w:rPr>
            </w:pPr>
            <w:r>
              <w:rPr>
                <w:rFonts w:ascii="Palatino Linotype" w:hAnsi="Palatino Linotype"/>
                <w:sz w:val="20"/>
                <w:szCs w:val="20"/>
              </w:rPr>
              <w:t>16</w:t>
            </w:r>
            <w:r w:rsidR="003D5C72">
              <w:rPr>
                <w:rFonts w:ascii="Palatino Linotype" w:hAnsi="Palatino Linotype"/>
                <w:sz w:val="20"/>
                <w:szCs w:val="20"/>
              </w:rPr>
              <w:t>7</w:t>
            </w:r>
            <w:r w:rsidR="00492B2E" w:rsidRPr="004934CB">
              <w:rPr>
                <w:rFonts w:ascii="Palatino Linotype" w:hAnsi="Palatino Linotype"/>
                <w:sz w:val="20"/>
                <w:szCs w:val="20"/>
              </w:rPr>
              <w:t xml:space="preserve"> </w:t>
            </w:r>
            <w:r w:rsidR="003D5C72">
              <w:rPr>
                <w:rFonts w:ascii="Palatino Linotype" w:hAnsi="Palatino Linotype"/>
                <w:sz w:val="20"/>
                <w:szCs w:val="20"/>
              </w:rPr>
              <w:t>0</w:t>
            </w:r>
            <w:r w:rsidR="008466AB" w:rsidRPr="004934CB">
              <w:rPr>
                <w:rFonts w:ascii="Palatino Linotype" w:hAnsi="Palatino Linotype"/>
                <w:sz w:val="20"/>
                <w:szCs w:val="20"/>
              </w:rPr>
              <w:t>00</w:t>
            </w:r>
          </w:p>
        </w:tc>
      </w:tr>
      <w:tr w:rsidR="0001183D" w:rsidRPr="007F4396" w14:paraId="70E5E46B"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52DF" w14:textId="77777777" w:rsidR="0001183D" w:rsidRPr="007F4396" w:rsidRDefault="0001183D" w:rsidP="007F4396">
            <w:pPr>
              <w:rPr>
                <w:rFonts w:ascii="Palatino Linotype" w:hAnsi="Palatino Linotype"/>
                <w:sz w:val="20"/>
                <w:szCs w:val="20"/>
              </w:rPr>
            </w:pPr>
            <w:r w:rsidRPr="007F4396">
              <w:rPr>
                <w:rFonts w:ascii="Palatino Linotype" w:hAnsi="Palatino Linotype"/>
                <w:sz w:val="20"/>
                <w:szCs w:val="20"/>
              </w:rPr>
              <w:t>Summa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0869" w14:textId="77777777" w:rsidR="0001183D" w:rsidRPr="007F4396" w:rsidRDefault="0001183D" w:rsidP="007F4396">
            <w:pPr>
              <w:rPr>
                <w:rFonts w:ascii="Palatino Linotype" w:hAnsi="Palatino Linotype"/>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5DFD" w14:textId="77777777" w:rsidR="0001183D" w:rsidRPr="007F4396" w:rsidRDefault="0001183D" w:rsidP="007F4396">
            <w:pPr>
              <w:rPr>
                <w:rFonts w:ascii="Palatino Linotype" w:hAnsi="Palatino Linotype"/>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E049570" w14:textId="514AB382" w:rsidR="0001183D" w:rsidRPr="00B12009" w:rsidRDefault="003D5C72" w:rsidP="00492B2E">
            <w:pPr>
              <w:jc w:val="right"/>
              <w:rPr>
                <w:rFonts w:ascii="Palatino Linotype" w:hAnsi="Palatino Linotype"/>
                <w:sz w:val="20"/>
                <w:szCs w:val="20"/>
                <w:highlight w:val="yellow"/>
              </w:rPr>
            </w:pPr>
            <w:r>
              <w:rPr>
                <w:rFonts w:ascii="Palatino Linotype" w:hAnsi="Palatino Linotype"/>
                <w:sz w:val="20"/>
                <w:szCs w:val="20"/>
              </w:rPr>
              <w:t>439</w:t>
            </w:r>
            <w:r w:rsidR="008466AB" w:rsidRPr="004934CB">
              <w:rPr>
                <w:rFonts w:ascii="Palatino Linotype" w:hAnsi="Palatino Linotype"/>
                <w:sz w:val="20"/>
                <w:szCs w:val="20"/>
              </w:rPr>
              <w:t xml:space="preserve"> 000</w:t>
            </w:r>
          </w:p>
        </w:tc>
      </w:tr>
    </w:tbl>
    <w:p w14:paraId="3B0E52F2" w14:textId="77777777" w:rsidR="00D01F39" w:rsidRPr="007F4396" w:rsidRDefault="00D01F39" w:rsidP="007F4396">
      <w:pPr>
        <w:rPr>
          <w:rFonts w:ascii="Palatino Linotype" w:hAnsi="Palatino Linotype"/>
          <w:sz w:val="20"/>
          <w:szCs w:val="20"/>
        </w:rPr>
      </w:pPr>
      <w:r w:rsidRPr="007F4396">
        <w:rPr>
          <w:rFonts w:ascii="Palatino Linotype" w:hAnsi="Palatino Linotype"/>
          <w:sz w:val="20"/>
          <w:szCs w:val="20"/>
        </w:rPr>
        <w:t>Beskriv också väldigt övergripande tänkt tidplan i ett längre perspektiv: Efterföljande projekt, eventuellt finansierat av externa parter samt eventuellt utvecklingsprojekt för ett kommunala bolag eller kommunal verksamhet.</w:t>
      </w:r>
    </w:p>
    <w:tbl>
      <w:tblPr>
        <w:tblW w:w="9493" w:type="dxa"/>
        <w:tblCellMar>
          <w:left w:w="10" w:type="dxa"/>
          <w:right w:w="10" w:type="dxa"/>
        </w:tblCellMar>
        <w:tblLook w:val="0000" w:firstRow="0" w:lastRow="0" w:firstColumn="0" w:lastColumn="0" w:noHBand="0" w:noVBand="0"/>
      </w:tblPr>
      <w:tblGrid>
        <w:gridCol w:w="4248"/>
        <w:gridCol w:w="2693"/>
        <w:gridCol w:w="2552"/>
      </w:tblGrid>
      <w:tr w:rsidR="00D01F39" w:rsidRPr="007F4396" w14:paraId="217A2B9B" w14:textId="77777777" w:rsidTr="00320B2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EE20" w14:textId="77777777" w:rsidR="00D01F39" w:rsidRPr="007F4396" w:rsidRDefault="00D01F39" w:rsidP="007F4396">
            <w:pPr>
              <w:rPr>
                <w:rFonts w:ascii="Palatino Linotype" w:hAnsi="Palatino Linotype"/>
                <w:b/>
                <w:sz w:val="20"/>
                <w:szCs w:val="20"/>
              </w:rPr>
            </w:pPr>
            <w:r w:rsidRPr="007F4396">
              <w:rPr>
                <w:rFonts w:ascii="Palatino Linotype" w:hAnsi="Palatino Linotype"/>
                <w:b/>
                <w:sz w:val="20"/>
                <w:szCs w:val="20"/>
              </w:rPr>
              <w:t>Projekt (aktivitet)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FDCA" w14:textId="77777777" w:rsidR="00D01F39" w:rsidRPr="007F4396" w:rsidRDefault="00D01F39" w:rsidP="007F4396">
            <w:pPr>
              <w:rPr>
                <w:rFonts w:ascii="Palatino Linotype" w:hAnsi="Palatino Linotype"/>
                <w:b/>
                <w:sz w:val="20"/>
                <w:szCs w:val="20"/>
              </w:rPr>
            </w:pPr>
            <w:r w:rsidRPr="007F4396">
              <w:rPr>
                <w:rFonts w:ascii="Palatino Linotype" w:hAnsi="Palatino Linotype"/>
                <w:b/>
                <w:sz w:val="20"/>
                <w:szCs w:val="20"/>
              </w:rPr>
              <w:t>Start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4291D" w14:textId="77777777" w:rsidR="00D01F39" w:rsidRPr="007F4396" w:rsidRDefault="00D01F39" w:rsidP="007F4396">
            <w:pPr>
              <w:rPr>
                <w:rFonts w:ascii="Palatino Linotype" w:hAnsi="Palatino Linotype"/>
                <w:b/>
                <w:sz w:val="20"/>
                <w:szCs w:val="20"/>
              </w:rPr>
            </w:pPr>
            <w:r w:rsidRPr="007F4396">
              <w:rPr>
                <w:rFonts w:ascii="Palatino Linotype" w:hAnsi="Palatino Linotype"/>
                <w:b/>
                <w:sz w:val="20"/>
                <w:szCs w:val="20"/>
              </w:rPr>
              <w:t>Slut</w:t>
            </w:r>
          </w:p>
        </w:tc>
      </w:tr>
      <w:tr w:rsidR="00D01F39" w:rsidRPr="007F4396" w14:paraId="315879E8" w14:textId="77777777" w:rsidTr="00320B2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ACB4" w14:textId="77777777" w:rsidR="00D01F39" w:rsidRPr="007F4396" w:rsidRDefault="00FE66D2" w:rsidP="007F4396">
            <w:pPr>
              <w:rPr>
                <w:rFonts w:ascii="Palatino Linotype" w:hAnsi="Palatino Linotype"/>
                <w:sz w:val="20"/>
                <w:szCs w:val="20"/>
              </w:rPr>
            </w:pPr>
            <w:r>
              <w:rPr>
                <w:rFonts w:ascii="Palatino Linotype" w:hAnsi="Palatino Linotype"/>
                <w:sz w:val="20"/>
                <w:szCs w:val="20"/>
              </w:rPr>
              <w:t>Externt finansierat forskningsprojekt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5599" w14:textId="77777777" w:rsidR="00D01F39" w:rsidRPr="007F4396" w:rsidRDefault="00FE66D2" w:rsidP="007F4396">
            <w:pPr>
              <w:rPr>
                <w:rFonts w:ascii="Palatino Linotype" w:hAnsi="Palatino Linotype"/>
                <w:sz w:val="20"/>
                <w:szCs w:val="20"/>
              </w:rPr>
            </w:pPr>
            <w:r>
              <w:rPr>
                <w:rFonts w:ascii="Palatino Linotype" w:hAnsi="Palatino Linotype"/>
                <w:sz w:val="20"/>
                <w:szCs w:val="20"/>
              </w:rPr>
              <w:t>1/7 2019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B11E" w14:textId="77777777" w:rsidR="00D01F39" w:rsidRPr="007F4396" w:rsidRDefault="00FE66D2" w:rsidP="007F4396">
            <w:pPr>
              <w:rPr>
                <w:rFonts w:ascii="Palatino Linotype" w:hAnsi="Palatino Linotype"/>
                <w:sz w:val="20"/>
                <w:szCs w:val="20"/>
              </w:rPr>
            </w:pPr>
            <w:r>
              <w:rPr>
                <w:rFonts w:ascii="Palatino Linotype" w:hAnsi="Palatino Linotype"/>
                <w:sz w:val="20"/>
                <w:szCs w:val="20"/>
              </w:rPr>
              <w:t>30/6 2022</w:t>
            </w:r>
          </w:p>
        </w:tc>
      </w:tr>
      <w:tr w:rsidR="00FE66D2" w:rsidRPr="007F4396" w14:paraId="3CF68223" w14:textId="77777777" w:rsidTr="00320B2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980FD" w14:textId="12A7E5BE" w:rsidR="00FE66D2" w:rsidRPr="008466AB" w:rsidRDefault="00FE66D2" w:rsidP="007F4396">
            <w:pPr>
              <w:rPr>
                <w:rFonts w:ascii="Palatino Linotype" w:hAnsi="Palatino Linotype"/>
                <w:sz w:val="20"/>
                <w:szCs w:val="20"/>
                <w:highlight w:val="yellow"/>
              </w:rPr>
            </w:pPr>
            <w:r w:rsidRPr="006C5B7E">
              <w:rPr>
                <w:rFonts w:ascii="Palatino Linotype" w:hAnsi="Palatino Linotype"/>
                <w:sz w:val="20"/>
                <w:szCs w:val="20"/>
              </w:rPr>
              <w:t xml:space="preserve">Utställning </w:t>
            </w:r>
            <w:r w:rsidR="006C5B7E">
              <w:rPr>
                <w:rFonts w:ascii="Palatino Linotype" w:hAnsi="Palatino Linotype"/>
                <w:sz w:val="20"/>
                <w:szCs w:val="20"/>
              </w:rPr>
              <w:t xml:space="preserve">i anledning av Sundsvalls 400-årsjubileum år 2021. I samband med utställningen arrangerar Sundsvalls museum visningar, föredrag och annan folkbildande verksamhet. Utställningen och tillhörande aktiviteter blir en del av jubileumsårets program.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3D3B" w14:textId="2F2352EA" w:rsidR="00443722" w:rsidRPr="008466AB" w:rsidRDefault="006C5B7E" w:rsidP="007F4396">
            <w:pPr>
              <w:rPr>
                <w:rFonts w:ascii="Palatino Linotype" w:hAnsi="Palatino Linotype"/>
                <w:sz w:val="20"/>
                <w:szCs w:val="20"/>
                <w:highlight w:val="yellow"/>
              </w:rPr>
            </w:pPr>
            <w:r w:rsidRPr="006C5B7E">
              <w:rPr>
                <w:rFonts w:ascii="Palatino Linotype" w:hAnsi="Palatino Linotype"/>
                <w:sz w:val="20"/>
                <w:szCs w:val="20"/>
              </w:rPr>
              <w:t>2021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7D9AB" w14:textId="480966F6" w:rsidR="00FE66D2" w:rsidRDefault="006C5B7E" w:rsidP="007F4396">
            <w:pPr>
              <w:rPr>
                <w:rFonts w:ascii="Palatino Linotype" w:hAnsi="Palatino Linotype"/>
                <w:sz w:val="20"/>
                <w:szCs w:val="20"/>
              </w:rPr>
            </w:pPr>
            <w:r>
              <w:rPr>
                <w:rFonts w:ascii="Palatino Linotype" w:hAnsi="Palatino Linotype"/>
                <w:sz w:val="20"/>
                <w:szCs w:val="20"/>
              </w:rPr>
              <w:t>2021</w:t>
            </w:r>
          </w:p>
        </w:tc>
      </w:tr>
    </w:tbl>
    <w:p w14:paraId="57EB4CDC" w14:textId="77777777" w:rsidR="00D01F39" w:rsidRPr="007F4396" w:rsidRDefault="00D01F39" w:rsidP="007F4396">
      <w:pPr>
        <w:rPr>
          <w:rFonts w:ascii="Palatino Linotype" w:hAnsi="Palatino Linotype"/>
          <w:sz w:val="20"/>
          <w:szCs w:val="20"/>
        </w:rPr>
      </w:pPr>
    </w:p>
    <w:p w14:paraId="78F06D15" w14:textId="77777777" w:rsidR="002517B7" w:rsidRPr="007F4396" w:rsidRDefault="002517B7" w:rsidP="006F22D1">
      <w:pPr>
        <w:spacing w:after="0"/>
        <w:rPr>
          <w:rFonts w:ascii="Arial" w:hAnsi="Arial" w:cs="Arial"/>
          <w:b/>
          <w:sz w:val="24"/>
          <w:szCs w:val="24"/>
        </w:rPr>
      </w:pPr>
      <w:bookmarkStart w:id="21" w:name="_Toc381895335"/>
      <w:bookmarkStart w:id="22" w:name="_Toc382832764"/>
      <w:r w:rsidRPr="007F4396">
        <w:rPr>
          <w:rFonts w:ascii="Arial" w:hAnsi="Arial" w:cs="Arial"/>
          <w:b/>
          <w:sz w:val="24"/>
          <w:szCs w:val="24"/>
        </w:rPr>
        <w:t>Risker</w:t>
      </w:r>
      <w:bookmarkEnd w:id="21"/>
      <w:bookmarkEnd w:id="22"/>
    </w:p>
    <w:p w14:paraId="3A95C4AD" w14:textId="77777777" w:rsidR="002517B7" w:rsidRPr="00486964" w:rsidRDefault="00982418" w:rsidP="007F4396">
      <w:pPr>
        <w:rPr>
          <w:rFonts w:ascii="Palatino Linotype" w:hAnsi="Palatino Linotype"/>
          <w:color w:val="808080" w:themeColor="background1" w:themeShade="80"/>
          <w:sz w:val="20"/>
          <w:szCs w:val="20"/>
        </w:rPr>
      </w:pPr>
      <w:r w:rsidRPr="00486964">
        <w:rPr>
          <w:rFonts w:ascii="Palatino Linotype" w:hAnsi="Palatino Linotype"/>
          <w:color w:val="808080" w:themeColor="background1" w:themeShade="80"/>
          <w:sz w:val="20"/>
          <w:szCs w:val="20"/>
        </w:rPr>
        <w:lastRenderedPageBreak/>
        <w:t>[</w:t>
      </w:r>
      <w:r w:rsidR="002517B7" w:rsidRPr="00486964">
        <w:rPr>
          <w:rFonts w:ascii="Palatino Linotype" w:hAnsi="Palatino Linotype"/>
          <w:color w:val="808080" w:themeColor="background1" w:themeShade="80"/>
          <w:sz w:val="20"/>
          <w:szCs w:val="20"/>
        </w:rPr>
        <w:t>Beskriv de störr</w:t>
      </w:r>
      <w:r w:rsidR="000F738D" w:rsidRPr="00486964">
        <w:rPr>
          <w:rFonts w:ascii="Palatino Linotype" w:hAnsi="Palatino Linotype"/>
          <w:color w:val="808080" w:themeColor="background1" w:themeShade="80"/>
          <w:sz w:val="20"/>
          <w:szCs w:val="20"/>
        </w:rPr>
        <w:t>e risker som finns för förstudien</w:t>
      </w:r>
      <w:r w:rsidR="002517B7" w:rsidRPr="00486964">
        <w:rPr>
          <w:rFonts w:ascii="Palatino Linotype" w:hAnsi="Palatino Linotype"/>
          <w:color w:val="808080" w:themeColor="background1" w:themeShade="80"/>
          <w:sz w:val="20"/>
          <w:szCs w:val="20"/>
        </w:rPr>
        <w:t>. Beskriv åtgärder för att reducera att de inträffar.</w:t>
      </w:r>
      <w:r w:rsidRPr="00486964">
        <w:rPr>
          <w:rFonts w:ascii="Palatino Linotype" w:hAnsi="Palatino Linotype"/>
          <w:color w:val="808080" w:themeColor="background1" w:themeShade="80"/>
          <w:sz w:val="20"/>
          <w:szCs w:val="20"/>
        </w:rPr>
        <w:t>]</w:t>
      </w:r>
    </w:p>
    <w:p w14:paraId="1EA6F90A" w14:textId="77777777" w:rsidR="00982418" w:rsidRPr="007F4396" w:rsidRDefault="00982418" w:rsidP="007F4396">
      <w:pPr>
        <w:rPr>
          <w:rFonts w:ascii="Palatino Linotype" w:hAnsi="Palatino Linotype"/>
          <w:sz w:val="20"/>
          <w:szCs w:val="20"/>
        </w:rPr>
      </w:pPr>
      <w:r>
        <w:rPr>
          <w:rFonts w:ascii="Palatino Linotype" w:hAnsi="Palatino Linotype"/>
          <w:sz w:val="20"/>
          <w:szCs w:val="20"/>
        </w:rPr>
        <w:t xml:space="preserve">Vi har inte kunnat identifiera några risker med föreliggande förstudie. </w:t>
      </w:r>
    </w:p>
    <w:tbl>
      <w:tblPr>
        <w:tblW w:w="9776" w:type="dxa"/>
        <w:tblCellMar>
          <w:left w:w="10" w:type="dxa"/>
          <w:right w:w="10" w:type="dxa"/>
        </w:tblCellMar>
        <w:tblLook w:val="0000" w:firstRow="0" w:lastRow="0" w:firstColumn="0" w:lastColumn="0" w:noHBand="0" w:noVBand="0"/>
      </w:tblPr>
      <w:tblGrid>
        <w:gridCol w:w="4815"/>
        <w:gridCol w:w="4961"/>
      </w:tblGrid>
      <w:tr w:rsidR="002517B7" w:rsidRPr="007F4396" w14:paraId="79CABC93" w14:textId="77777777" w:rsidTr="00320B2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C675" w14:textId="77777777" w:rsidR="002517B7" w:rsidRPr="007F4396" w:rsidRDefault="002517B7" w:rsidP="007F4396">
            <w:pPr>
              <w:rPr>
                <w:rFonts w:ascii="Palatino Linotype" w:hAnsi="Palatino Linotype"/>
                <w:b/>
                <w:sz w:val="20"/>
                <w:szCs w:val="20"/>
              </w:rPr>
            </w:pPr>
            <w:r w:rsidRPr="007F4396">
              <w:rPr>
                <w:rFonts w:ascii="Palatino Linotype" w:hAnsi="Palatino Linotype"/>
                <w:b/>
                <w:sz w:val="20"/>
                <w:szCs w:val="20"/>
              </w:rPr>
              <w:t>Risk</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3778" w14:textId="77777777" w:rsidR="002517B7" w:rsidRPr="007F4396" w:rsidRDefault="002517B7" w:rsidP="007F4396">
            <w:pPr>
              <w:rPr>
                <w:rFonts w:ascii="Palatino Linotype" w:hAnsi="Palatino Linotype"/>
                <w:b/>
                <w:sz w:val="20"/>
                <w:szCs w:val="20"/>
              </w:rPr>
            </w:pPr>
            <w:r w:rsidRPr="007F4396">
              <w:rPr>
                <w:rFonts w:ascii="Palatino Linotype" w:hAnsi="Palatino Linotype"/>
                <w:b/>
                <w:sz w:val="20"/>
                <w:szCs w:val="20"/>
              </w:rPr>
              <w:t>Åtgärd</w:t>
            </w:r>
          </w:p>
        </w:tc>
      </w:tr>
      <w:tr w:rsidR="002517B7" w:rsidRPr="007F4396" w14:paraId="3F7ADFFB" w14:textId="77777777" w:rsidTr="00320B2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4644" w14:textId="77777777" w:rsidR="002517B7" w:rsidRPr="007F4396" w:rsidRDefault="002517B7" w:rsidP="007F4396">
            <w:pPr>
              <w:rPr>
                <w:rFonts w:ascii="Palatino Linotype" w:hAnsi="Palatino Linotype"/>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8A13" w14:textId="77777777" w:rsidR="002517B7" w:rsidRPr="007F4396" w:rsidRDefault="002517B7" w:rsidP="007F4396">
            <w:pPr>
              <w:rPr>
                <w:rFonts w:ascii="Palatino Linotype" w:hAnsi="Palatino Linotype"/>
                <w:sz w:val="20"/>
                <w:szCs w:val="20"/>
              </w:rPr>
            </w:pPr>
          </w:p>
        </w:tc>
      </w:tr>
    </w:tbl>
    <w:p w14:paraId="67EF7B4B" w14:textId="77777777" w:rsidR="0004085E" w:rsidRPr="007F4396" w:rsidRDefault="0004085E" w:rsidP="007F4396">
      <w:pPr>
        <w:rPr>
          <w:rFonts w:ascii="Palatino Linotype" w:hAnsi="Palatino Linotype"/>
          <w:sz w:val="20"/>
          <w:szCs w:val="20"/>
        </w:rPr>
      </w:pPr>
    </w:p>
    <w:p w14:paraId="3918D1BA" w14:textId="77777777" w:rsidR="00320B28" w:rsidRPr="007F4396" w:rsidRDefault="00320B28" w:rsidP="006F22D1">
      <w:pPr>
        <w:spacing w:after="0"/>
        <w:rPr>
          <w:rFonts w:ascii="Arial" w:hAnsi="Arial" w:cs="Arial"/>
          <w:b/>
          <w:sz w:val="24"/>
          <w:szCs w:val="24"/>
        </w:rPr>
      </w:pPr>
      <w:r w:rsidRPr="007F4396">
        <w:rPr>
          <w:rFonts w:ascii="Arial" w:hAnsi="Arial" w:cs="Arial"/>
          <w:b/>
          <w:sz w:val="24"/>
          <w:szCs w:val="24"/>
        </w:rPr>
        <w:t>Undertecknande</w:t>
      </w:r>
    </w:p>
    <w:p w14:paraId="0832A12B" w14:textId="77777777" w:rsidR="00320B28" w:rsidRPr="007F4396" w:rsidRDefault="00D500B0" w:rsidP="007F4396">
      <w:pPr>
        <w:rPr>
          <w:rFonts w:ascii="Palatino Linotype" w:hAnsi="Palatino Linotype"/>
          <w:sz w:val="20"/>
          <w:szCs w:val="20"/>
        </w:rPr>
      </w:pPr>
      <w:r w:rsidRPr="007F4396">
        <w:rPr>
          <w:rFonts w:ascii="Palatino Linotype" w:hAnsi="Palatino Linotype"/>
          <w:color w:val="000000"/>
          <w:sz w:val="20"/>
          <w:szCs w:val="20"/>
        </w:rPr>
        <w:t>U</w:t>
      </w:r>
      <w:r w:rsidR="00320B28" w:rsidRPr="007F4396">
        <w:rPr>
          <w:rFonts w:ascii="Palatino Linotype" w:hAnsi="Palatino Linotype"/>
          <w:color w:val="000000"/>
          <w:sz w:val="20"/>
          <w:szCs w:val="20"/>
        </w:rPr>
        <w:t>ndertecknad enligt §10 i Personuppgiftslagen (PUL, 1998:204), att de personuppgifter om undertecknad som har lämnats i ansökan, får behandlas på sådant sätt och i sådan omfattning som är nödvändig för hantering av ärendet (registrering i diarium o. likn.) och enligt §34 PUL att de publiceras på Int</w:t>
      </w:r>
      <w:r w:rsidR="00F649C8" w:rsidRPr="007F4396">
        <w:rPr>
          <w:rFonts w:ascii="Palatino Linotype" w:hAnsi="Palatino Linotype"/>
          <w:color w:val="000000"/>
          <w:sz w:val="20"/>
          <w:szCs w:val="20"/>
        </w:rPr>
        <w:t>ernet i information om förstudien</w:t>
      </w:r>
      <w:r w:rsidR="00320B28" w:rsidRPr="007F4396">
        <w:rPr>
          <w:rFonts w:ascii="Palatino Linotype" w:hAnsi="Palatino Linotype"/>
          <w:color w:val="000000"/>
          <w:sz w:val="20"/>
          <w:szCs w:val="20"/>
        </w:rPr>
        <w:t>.</w:t>
      </w:r>
    </w:p>
    <w:tbl>
      <w:tblPr>
        <w:tblW w:w="9755"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093"/>
        <w:gridCol w:w="3686"/>
        <w:gridCol w:w="2976"/>
      </w:tblGrid>
      <w:tr w:rsidR="00320B28" w:rsidRPr="007F4396" w14:paraId="72ACE078" w14:textId="77777777" w:rsidTr="00320B28">
        <w:trPr>
          <w:trHeight w:val="157"/>
        </w:trPr>
        <w:tc>
          <w:tcPr>
            <w:tcW w:w="3093" w:type="dxa"/>
            <w:tcBorders>
              <w:top w:val="single" w:sz="6" w:space="0" w:color="000000"/>
              <w:bottom w:val="single" w:sz="6" w:space="0" w:color="000000"/>
              <w:right w:val="single" w:sz="6" w:space="0" w:color="000000"/>
            </w:tcBorders>
          </w:tcPr>
          <w:p w14:paraId="195DA4DF" w14:textId="77777777" w:rsidR="00320B28" w:rsidRPr="007F4396" w:rsidRDefault="00320B28" w:rsidP="007F4396">
            <w:pPr>
              <w:rPr>
                <w:rFonts w:ascii="Palatino Linotype" w:hAnsi="Palatino Linotype"/>
                <w:color w:val="000000"/>
                <w:sz w:val="20"/>
                <w:szCs w:val="20"/>
              </w:rPr>
            </w:pPr>
          </w:p>
          <w:p w14:paraId="388AC5F8" w14:textId="77777777" w:rsidR="003C0D41" w:rsidRPr="007F4396" w:rsidRDefault="003C0D41" w:rsidP="007F4396">
            <w:pPr>
              <w:rPr>
                <w:rFonts w:ascii="Palatino Linotype" w:hAnsi="Palatino Linotype"/>
                <w:color w:val="000000"/>
                <w:sz w:val="20"/>
                <w:szCs w:val="20"/>
              </w:rPr>
            </w:pPr>
          </w:p>
          <w:p w14:paraId="3ED99575" w14:textId="2221217A" w:rsidR="00320B28" w:rsidRPr="007F4396" w:rsidRDefault="00486964" w:rsidP="007F4396">
            <w:pPr>
              <w:rPr>
                <w:rFonts w:ascii="Palatino Linotype" w:hAnsi="Palatino Linotype"/>
                <w:color w:val="000000"/>
                <w:sz w:val="20"/>
                <w:szCs w:val="20"/>
              </w:rPr>
            </w:pPr>
            <w:r>
              <w:rPr>
                <w:rFonts w:ascii="Palatino Linotype" w:hAnsi="Palatino Linotype"/>
                <w:color w:val="000000"/>
                <w:sz w:val="20"/>
                <w:szCs w:val="20"/>
              </w:rPr>
              <w:t xml:space="preserve">Sundsvall </w:t>
            </w:r>
            <w:r w:rsidR="00F97498">
              <w:rPr>
                <w:rFonts w:ascii="Palatino Linotype" w:hAnsi="Palatino Linotype"/>
                <w:color w:val="000000"/>
                <w:sz w:val="20"/>
                <w:szCs w:val="20"/>
              </w:rPr>
              <w:t>5 juni</w:t>
            </w:r>
            <w:r>
              <w:rPr>
                <w:rFonts w:ascii="Palatino Linotype" w:hAnsi="Palatino Linotype"/>
                <w:color w:val="000000"/>
                <w:sz w:val="20"/>
                <w:szCs w:val="20"/>
              </w:rPr>
              <w:t xml:space="preserve"> 2018</w:t>
            </w:r>
            <w:r w:rsidR="00320B28" w:rsidRPr="007F4396">
              <w:rPr>
                <w:rFonts w:ascii="Palatino Linotype" w:hAnsi="Palatino Linotype"/>
                <w:color w:val="000000"/>
                <w:sz w:val="20"/>
                <w:szCs w:val="20"/>
              </w:rPr>
              <w:t xml:space="preserve"> </w:t>
            </w:r>
          </w:p>
        </w:tc>
        <w:tc>
          <w:tcPr>
            <w:tcW w:w="3686" w:type="dxa"/>
            <w:tcBorders>
              <w:top w:val="single" w:sz="6" w:space="0" w:color="000000"/>
              <w:left w:val="single" w:sz="6" w:space="0" w:color="000000"/>
              <w:bottom w:val="single" w:sz="6" w:space="0" w:color="000000"/>
              <w:right w:val="single" w:sz="6" w:space="0" w:color="000000"/>
            </w:tcBorders>
          </w:tcPr>
          <w:p w14:paraId="3C478597" w14:textId="77777777" w:rsidR="00320B28" w:rsidRPr="007F4396" w:rsidRDefault="00320B28" w:rsidP="007F4396">
            <w:pPr>
              <w:rPr>
                <w:rFonts w:ascii="Palatino Linotype" w:hAnsi="Palatino Linotype"/>
                <w:color w:val="000000"/>
                <w:sz w:val="20"/>
                <w:szCs w:val="20"/>
              </w:rPr>
            </w:pPr>
          </w:p>
          <w:p w14:paraId="1EDCD4C3" w14:textId="77777777" w:rsidR="00320B28" w:rsidRPr="007F4396" w:rsidRDefault="00320B28" w:rsidP="007F4396">
            <w:pPr>
              <w:rPr>
                <w:rFonts w:ascii="Palatino Linotype" w:hAnsi="Palatino Linotype"/>
                <w:color w:val="000000"/>
                <w:sz w:val="20"/>
                <w:szCs w:val="20"/>
              </w:rPr>
            </w:pPr>
          </w:p>
          <w:p w14:paraId="18DB0DB1" w14:textId="77777777" w:rsidR="00320B28" w:rsidRPr="007F4396" w:rsidRDefault="00320B28" w:rsidP="007F4396">
            <w:pPr>
              <w:rPr>
                <w:rFonts w:ascii="Palatino Linotype" w:hAnsi="Palatino Linotype"/>
                <w:color w:val="000000"/>
                <w:sz w:val="20"/>
                <w:szCs w:val="20"/>
              </w:rPr>
            </w:pPr>
            <w:r w:rsidRPr="007F4396">
              <w:rPr>
                <w:rFonts w:ascii="Palatino Linotype" w:hAnsi="Palatino Linotype"/>
                <w:color w:val="000000"/>
                <w:sz w:val="20"/>
                <w:szCs w:val="20"/>
              </w:rPr>
              <w:t xml:space="preserve">……………………………… </w:t>
            </w:r>
          </w:p>
        </w:tc>
        <w:tc>
          <w:tcPr>
            <w:tcW w:w="2976" w:type="dxa"/>
            <w:tcBorders>
              <w:top w:val="single" w:sz="6" w:space="0" w:color="000000"/>
              <w:left w:val="single" w:sz="6" w:space="0" w:color="000000"/>
              <w:bottom w:val="single" w:sz="6" w:space="0" w:color="000000"/>
            </w:tcBorders>
          </w:tcPr>
          <w:p w14:paraId="26A8F267" w14:textId="77777777" w:rsidR="00486964" w:rsidRDefault="00486964" w:rsidP="007F4396">
            <w:pPr>
              <w:rPr>
                <w:rFonts w:ascii="Palatino Linotype" w:hAnsi="Palatino Linotype"/>
                <w:color w:val="000000"/>
                <w:sz w:val="20"/>
                <w:szCs w:val="20"/>
              </w:rPr>
            </w:pPr>
          </w:p>
          <w:p w14:paraId="3A682E9D" w14:textId="77777777" w:rsidR="00486964" w:rsidRDefault="00486964" w:rsidP="007F4396">
            <w:pPr>
              <w:rPr>
                <w:rFonts w:ascii="Palatino Linotype" w:hAnsi="Palatino Linotype"/>
                <w:color w:val="000000"/>
                <w:sz w:val="20"/>
                <w:szCs w:val="20"/>
              </w:rPr>
            </w:pPr>
          </w:p>
          <w:p w14:paraId="49D104AB" w14:textId="77777777" w:rsidR="00320B28" w:rsidRPr="007F4396" w:rsidRDefault="00486964" w:rsidP="007F4396">
            <w:pPr>
              <w:rPr>
                <w:rFonts w:ascii="Palatino Linotype" w:hAnsi="Palatino Linotype"/>
                <w:color w:val="000000"/>
                <w:sz w:val="20"/>
                <w:szCs w:val="20"/>
              </w:rPr>
            </w:pPr>
            <w:r>
              <w:rPr>
                <w:rFonts w:ascii="Palatino Linotype" w:hAnsi="Palatino Linotype"/>
                <w:color w:val="000000"/>
                <w:sz w:val="20"/>
                <w:szCs w:val="20"/>
              </w:rPr>
              <w:t>Ann-Catrine Edlund</w:t>
            </w:r>
          </w:p>
        </w:tc>
      </w:tr>
      <w:tr w:rsidR="00320B28" w:rsidRPr="007F4396" w14:paraId="5078D3C4" w14:textId="77777777" w:rsidTr="00320B28">
        <w:trPr>
          <w:trHeight w:val="157"/>
        </w:trPr>
        <w:tc>
          <w:tcPr>
            <w:tcW w:w="3093" w:type="dxa"/>
            <w:tcBorders>
              <w:top w:val="single" w:sz="6" w:space="0" w:color="000000"/>
              <w:bottom w:val="single" w:sz="6" w:space="0" w:color="000000"/>
              <w:right w:val="single" w:sz="6" w:space="0" w:color="000000"/>
            </w:tcBorders>
          </w:tcPr>
          <w:p w14:paraId="6D2C5F51" w14:textId="77777777" w:rsidR="00320B28" w:rsidRPr="007F4396" w:rsidRDefault="00320B28" w:rsidP="007F4396">
            <w:pPr>
              <w:rPr>
                <w:rFonts w:ascii="Palatino Linotype" w:hAnsi="Palatino Linotype"/>
                <w:color w:val="000000"/>
                <w:sz w:val="20"/>
                <w:szCs w:val="20"/>
              </w:rPr>
            </w:pPr>
            <w:r w:rsidRPr="007F4396">
              <w:rPr>
                <w:rFonts w:ascii="Palatino Linotype" w:hAnsi="Palatino Linotype"/>
                <w:color w:val="000000"/>
                <w:sz w:val="20"/>
                <w:szCs w:val="20"/>
              </w:rPr>
              <w:t xml:space="preserve">Plats och datum </w:t>
            </w:r>
          </w:p>
        </w:tc>
        <w:tc>
          <w:tcPr>
            <w:tcW w:w="3686" w:type="dxa"/>
            <w:tcBorders>
              <w:top w:val="single" w:sz="6" w:space="0" w:color="000000"/>
              <w:left w:val="single" w:sz="6" w:space="0" w:color="000000"/>
              <w:bottom w:val="single" w:sz="6" w:space="0" w:color="000000"/>
              <w:right w:val="single" w:sz="6" w:space="0" w:color="000000"/>
            </w:tcBorders>
          </w:tcPr>
          <w:p w14:paraId="5A518CDA" w14:textId="77777777" w:rsidR="00320B28" w:rsidRPr="007F4396" w:rsidRDefault="003C0D41" w:rsidP="007F4396">
            <w:pPr>
              <w:rPr>
                <w:rFonts w:ascii="Palatino Linotype" w:hAnsi="Palatino Linotype"/>
                <w:color w:val="000000"/>
                <w:sz w:val="20"/>
                <w:szCs w:val="20"/>
              </w:rPr>
            </w:pPr>
            <w:r w:rsidRPr="007F4396">
              <w:rPr>
                <w:rFonts w:ascii="Palatino Linotype" w:hAnsi="Palatino Linotype"/>
                <w:color w:val="000000"/>
                <w:sz w:val="20"/>
                <w:szCs w:val="20"/>
              </w:rPr>
              <w:t>Förstudie</w:t>
            </w:r>
            <w:r w:rsidR="00320B28" w:rsidRPr="007F4396">
              <w:rPr>
                <w:rFonts w:ascii="Palatino Linotype" w:hAnsi="Palatino Linotype"/>
                <w:color w:val="000000"/>
                <w:sz w:val="20"/>
                <w:szCs w:val="20"/>
              </w:rPr>
              <w:t xml:space="preserve">ledarens underskrift </w:t>
            </w:r>
          </w:p>
        </w:tc>
        <w:tc>
          <w:tcPr>
            <w:tcW w:w="2976" w:type="dxa"/>
            <w:tcBorders>
              <w:top w:val="single" w:sz="6" w:space="0" w:color="000000"/>
              <w:left w:val="single" w:sz="6" w:space="0" w:color="000000"/>
              <w:bottom w:val="single" w:sz="6" w:space="0" w:color="000000"/>
            </w:tcBorders>
          </w:tcPr>
          <w:p w14:paraId="05956CBA" w14:textId="77777777" w:rsidR="00320B28" w:rsidRPr="007F4396" w:rsidRDefault="00320B28" w:rsidP="007F4396">
            <w:pPr>
              <w:rPr>
                <w:rFonts w:ascii="Palatino Linotype" w:hAnsi="Palatino Linotype"/>
                <w:color w:val="000000"/>
                <w:sz w:val="20"/>
                <w:szCs w:val="20"/>
              </w:rPr>
            </w:pPr>
            <w:r w:rsidRPr="007F4396">
              <w:rPr>
                <w:rFonts w:ascii="Palatino Linotype" w:hAnsi="Palatino Linotype"/>
                <w:color w:val="000000"/>
                <w:sz w:val="20"/>
                <w:szCs w:val="20"/>
              </w:rPr>
              <w:t xml:space="preserve">Namnförtydligande </w:t>
            </w:r>
          </w:p>
        </w:tc>
      </w:tr>
    </w:tbl>
    <w:p w14:paraId="4660E8E2" w14:textId="77777777" w:rsidR="006F22D1" w:rsidRDefault="006F22D1" w:rsidP="007F4396">
      <w:pPr>
        <w:rPr>
          <w:rFonts w:ascii="Palatino Linotype" w:hAnsi="Palatino Linotype"/>
          <w:sz w:val="20"/>
          <w:szCs w:val="20"/>
        </w:rPr>
      </w:pPr>
    </w:p>
    <w:p w14:paraId="50F6639C" w14:textId="77777777" w:rsidR="006F22D1" w:rsidRPr="006F22D1" w:rsidRDefault="006F22D1" w:rsidP="006F22D1">
      <w:pPr>
        <w:rPr>
          <w:rFonts w:ascii="Palatino Linotype" w:hAnsi="Palatino Linotype"/>
          <w:b/>
          <w:sz w:val="20"/>
          <w:szCs w:val="20"/>
        </w:rPr>
      </w:pPr>
      <w:r w:rsidRPr="006F22D1">
        <w:rPr>
          <w:rFonts w:ascii="Palatino Linotype" w:hAnsi="Palatino Linotype"/>
          <w:b/>
          <w:sz w:val="20"/>
          <w:szCs w:val="20"/>
        </w:rPr>
        <w:t xml:space="preserve">Litteraturlista </w:t>
      </w:r>
    </w:p>
    <w:p w14:paraId="17582BBF" w14:textId="77777777" w:rsidR="006F22D1" w:rsidRPr="00F45722"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Edlund, Ann-Catrine 2007. </w:t>
      </w:r>
      <w:r w:rsidRPr="00F45722">
        <w:rPr>
          <w:rFonts w:ascii="Palatino Linotype" w:hAnsi="Palatino Linotype"/>
          <w:i/>
          <w:sz w:val="20"/>
          <w:szCs w:val="20"/>
        </w:rPr>
        <w:t>Ett rum för dagen. En studie av två kvinnors dagboksskrivande i norrländsk jordbruksmiljö.</w:t>
      </w:r>
      <w:r w:rsidRPr="00F45722">
        <w:rPr>
          <w:rFonts w:ascii="Palatino Linotype" w:hAnsi="Palatino Linotype"/>
          <w:sz w:val="20"/>
          <w:szCs w:val="20"/>
        </w:rPr>
        <w:t xml:space="preserve"> Umeå: Umeå universitet.</w:t>
      </w:r>
    </w:p>
    <w:p w14:paraId="2C92EA39" w14:textId="77777777" w:rsidR="006F22D1"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Edlund, Ann-Catrine 2008. Visboken – en deltagare i flera skriftpraktiker. I: Gunnar Ternhag (red.), </w:t>
      </w:r>
      <w:r w:rsidRPr="00F45722">
        <w:rPr>
          <w:rFonts w:ascii="Palatino Linotype" w:hAnsi="Palatino Linotype"/>
          <w:i/>
          <w:sz w:val="20"/>
          <w:szCs w:val="20"/>
        </w:rPr>
        <w:t>Samlade visor. Perspektiv på handskrivna visböcker. Föredrag vid ett symposium på Svenskt visarkiv 6–7 februari 2008.</w:t>
      </w:r>
      <w:r w:rsidRPr="00F45722">
        <w:rPr>
          <w:rFonts w:ascii="Palatino Linotype" w:hAnsi="Palatino Linotype"/>
          <w:sz w:val="20"/>
          <w:szCs w:val="20"/>
        </w:rPr>
        <w:t xml:space="preserve"> Uppsala: Kungl. Gustav Adolfs Akademien för svensk folkkultur. </w:t>
      </w:r>
      <w:r w:rsidRPr="00F45722">
        <w:rPr>
          <w:rFonts w:ascii="Palatino Linotype" w:hAnsi="Palatino Linotype"/>
          <w:bCs/>
          <w:sz w:val="20"/>
          <w:szCs w:val="20"/>
        </w:rPr>
        <w:t>S.</w:t>
      </w:r>
      <w:r w:rsidRPr="00F45722">
        <w:rPr>
          <w:rFonts w:ascii="Palatino Linotype" w:hAnsi="Palatino Linotype"/>
          <w:b/>
          <w:bCs/>
          <w:sz w:val="20"/>
          <w:szCs w:val="20"/>
        </w:rPr>
        <w:t xml:space="preserve"> </w:t>
      </w:r>
      <w:r w:rsidRPr="00F45722">
        <w:rPr>
          <w:rFonts w:ascii="Palatino Linotype" w:hAnsi="Palatino Linotype"/>
          <w:sz w:val="20"/>
          <w:szCs w:val="20"/>
        </w:rPr>
        <w:t>51–68.</w:t>
      </w:r>
    </w:p>
    <w:p w14:paraId="1B304A27" w14:textId="77777777" w:rsidR="006F22D1" w:rsidRPr="009A16A8" w:rsidRDefault="006F22D1" w:rsidP="006F22D1">
      <w:pPr>
        <w:spacing w:after="0"/>
        <w:ind w:left="567" w:hanging="567"/>
        <w:rPr>
          <w:rFonts w:ascii="Palatino Linotype" w:hAnsi="Palatino Linotype"/>
          <w:sz w:val="20"/>
          <w:szCs w:val="20"/>
          <w:lang w:val="en-US"/>
        </w:rPr>
      </w:pPr>
      <w:r w:rsidRPr="00F45722">
        <w:rPr>
          <w:rFonts w:ascii="Palatino Linotype" w:hAnsi="Palatino Linotype"/>
          <w:sz w:val="20"/>
          <w:szCs w:val="20"/>
        </w:rPr>
        <w:t xml:space="preserve">Edlund, Ann-Catrine 2012. Att skriva vykort. En vardaglig skriftpraktik i början av 1900-talet. I: Ann-Catrine Edlund (red.), </w:t>
      </w:r>
      <w:r w:rsidRPr="00F45722">
        <w:rPr>
          <w:rFonts w:ascii="Palatino Linotype" w:hAnsi="Palatino Linotype"/>
          <w:i/>
          <w:sz w:val="20"/>
          <w:szCs w:val="20"/>
        </w:rPr>
        <w:t>Att läsa och att skriva. Två vågor av vardagligt skriftbruk i Norden 1800–2000.</w:t>
      </w:r>
      <w:r w:rsidRPr="00F45722">
        <w:rPr>
          <w:rFonts w:ascii="Palatino Linotype" w:hAnsi="Palatino Linotype"/>
          <w:sz w:val="20"/>
          <w:szCs w:val="20"/>
        </w:rPr>
        <w:t xml:space="preserve"> Umeå: Umeå universitet</w:t>
      </w:r>
      <w:r w:rsidRPr="00F45722">
        <w:rPr>
          <w:rFonts w:ascii="Palatino Linotype" w:hAnsi="Palatino Linotype"/>
          <w:bCs/>
          <w:sz w:val="20"/>
          <w:szCs w:val="20"/>
        </w:rPr>
        <w:t xml:space="preserve">. </w:t>
      </w:r>
      <w:r w:rsidRPr="009A16A8">
        <w:rPr>
          <w:rFonts w:ascii="Palatino Linotype" w:hAnsi="Palatino Linotype"/>
          <w:bCs/>
          <w:sz w:val="20"/>
          <w:szCs w:val="20"/>
          <w:lang w:val="en-US"/>
        </w:rPr>
        <w:t>S.</w:t>
      </w:r>
      <w:r w:rsidRPr="009A16A8">
        <w:rPr>
          <w:rFonts w:ascii="Palatino Linotype" w:hAnsi="Palatino Linotype"/>
          <w:b/>
          <w:bCs/>
          <w:sz w:val="20"/>
          <w:szCs w:val="20"/>
          <w:lang w:val="en-US"/>
        </w:rPr>
        <w:t xml:space="preserve"> </w:t>
      </w:r>
      <w:r w:rsidRPr="009A16A8">
        <w:rPr>
          <w:rFonts w:ascii="Palatino Linotype" w:hAnsi="Palatino Linotype"/>
          <w:sz w:val="20"/>
          <w:szCs w:val="20"/>
          <w:lang w:val="en-US"/>
        </w:rPr>
        <w:t>137–160.</w:t>
      </w:r>
    </w:p>
    <w:p w14:paraId="26996B8C" w14:textId="77777777" w:rsidR="006F22D1" w:rsidRPr="00917530"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Edlund, Ann-Catrine 2016. The Songbook and the Peasant Diary. As Participants in the Construction of the Modern Self. I: Ann-Catrine Edlund, Timothy G. Ashplant &amp; Anna Kuismin (eds.), </w:t>
      </w:r>
      <w:r w:rsidRPr="009A16A8">
        <w:rPr>
          <w:rFonts w:ascii="Palatino Linotype" w:hAnsi="Palatino Linotype"/>
          <w:i/>
          <w:sz w:val="20"/>
          <w:szCs w:val="20"/>
          <w:lang w:val="en-US"/>
        </w:rPr>
        <w:t xml:space="preserve">Reading and Writing from Below. </w:t>
      </w:r>
      <w:r w:rsidRPr="00917530">
        <w:rPr>
          <w:rFonts w:ascii="Palatino Linotype" w:hAnsi="Palatino Linotype"/>
          <w:i/>
          <w:sz w:val="20"/>
          <w:szCs w:val="20"/>
          <w:lang w:val="en-US"/>
        </w:rPr>
        <w:t>Exploring the Margins of Modernity</w:t>
      </w:r>
      <w:r w:rsidRPr="00917530">
        <w:rPr>
          <w:rFonts w:ascii="Palatino Linotype" w:hAnsi="Palatino Linotype"/>
          <w:sz w:val="20"/>
          <w:szCs w:val="20"/>
          <w:lang w:val="en-US"/>
        </w:rPr>
        <w:t>. Umeå: Umeå universitet. S. 77–96.</w:t>
      </w:r>
    </w:p>
    <w:p w14:paraId="66BFA83B" w14:textId="77777777" w:rsidR="006F22D1" w:rsidRDefault="006F22D1" w:rsidP="006F22D1">
      <w:pPr>
        <w:spacing w:after="0"/>
        <w:ind w:left="567" w:hanging="567"/>
        <w:rPr>
          <w:rFonts w:ascii="Palatino Linotype" w:hAnsi="Palatino Linotype"/>
          <w:sz w:val="20"/>
          <w:szCs w:val="20"/>
        </w:rPr>
      </w:pPr>
      <w:r w:rsidRPr="00917530">
        <w:rPr>
          <w:rFonts w:ascii="Palatino Linotype" w:hAnsi="Palatino Linotype"/>
          <w:sz w:val="20"/>
          <w:szCs w:val="20"/>
          <w:lang w:val="en-US"/>
        </w:rPr>
        <w:t xml:space="preserve">Edlund, Ann-Catrine (red.) 2012. </w:t>
      </w:r>
      <w:r w:rsidRPr="00F45722">
        <w:rPr>
          <w:rFonts w:ascii="Palatino Linotype" w:hAnsi="Palatino Linotype"/>
          <w:i/>
          <w:sz w:val="20"/>
          <w:szCs w:val="20"/>
        </w:rPr>
        <w:t>Att läsa och att skriva. Två vågor av vardagligt skriftbruk i Norden 1800–2000.</w:t>
      </w:r>
      <w:r w:rsidRPr="00F45722">
        <w:rPr>
          <w:rFonts w:ascii="Palatino Linotype" w:hAnsi="Palatino Linotype"/>
          <w:sz w:val="20"/>
          <w:szCs w:val="20"/>
        </w:rPr>
        <w:t xml:space="preserve"> (Vardagligt skriftbruk.) Umeå: Umeå universitet.</w:t>
      </w:r>
    </w:p>
    <w:p w14:paraId="61A5DF7C" w14:textId="77777777" w:rsidR="006F22D1"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Edlund, Ann-Catrine &amp; Susanne Haugen (red.) 2013. </w:t>
      </w:r>
      <w:r w:rsidRPr="00F45722">
        <w:rPr>
          <w:rFonts w:ascii="Palatino Linotype" w:hAnsi="Palatino Linotype"/>
          <w:i/>
          <w:sz w:val="20"/>
          <w:szCs w:val="20"/>
        </w:rPr>
        <w:t>Människor som skriver. Perspektiv på vardagligt skriftbruk och identitet</w:t>
      </w:r>
      <w:r w:rsidRPr="00F45722">
        <w:rPr>
          <w:rFonts w:ascii="Palatino Linotype" w:hAnsi="Palatino Linotype"/>
          <w:sz w:val="20"/>
          <w:szCs w:val="20"/>
        </w:rPr>
        <w:t>. (Vardagligt skriftbruk.) Umeå: Umeå universitet, Institutionen för språkstudier.</w:t>
      </w:r>
    </w:p>
    <w:p w14:paraId="337B8225" w14:textId="77777777" w:rsidR="006F22D1" w:rsidRPr="009A16A8" w:rsidRDefault="006F22D1" w:rsidP="006F22D1">
      <w:pPr>
        <w:spacing w:after="0"/>
        <w:ind w:left="567" w:hanging="567"/>
        <w:rPr>
          <w:rFonts w:ascii="Palatino Linotype" w:hAnsi="Palatino Linotype"/>
          <w:sz w:val="20"/>
          <w:szCs w:val="20"/>
          <w:lang w:val="en-US"/>
        </w:rPr>
      </w:pPr>
      <w:r w:rsidRPr="00917530">
        <w:rPr>
          <w:rFonts w:ascii="Palatino Linotype" w:hAnsi="Palatino Linotype"/>
          <w:sz w:val="20"/>
          <w:szCs w:val="20"/>
        </w:rPr>
        <w:t xml:space="preserve">Edlund, Ann-Catrine et al. 2014 (red.). </w:t>
      </w:r>
      <w:r w:rsidRPr="009A16A8">
        <w:rPr>
          <w:rFonts w:ascii="Palatino Linotype" w:hAnsi="Palatino Linotype"/>
          <w:i/>
          <w:sz w:val="20"/>
          <w:szCs w:val="20"/>
          <w:lang w:val="en-US"/>
        </w:rPr>
        <w:t>Vernacular Literacies - Past, Present and Future</w:t>
      </w:r>
      <w:r w:rsidRPr="009A16A8">
        <w:rPr>
          <w:rFonts w:ascii="Palatino Linotype" w:hAnsi="Palatino Linotype"/>
          <w:sz w:val="20"/>
          <w:szCs w:val="20"/>
          <w:lang w:val="en-US"/>
        </w:rPr>
        <w:t>. Umeå: Umeå University.</w:t>
      </w:r>
    </w:p>
    <w:p w14:paraId="243CA713" w14:textId="77777777" w:rsidR="006F22D1"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lastRenderedPageBreak/>
        <w:t xml:space="preserve">Edlund, Ann-Catrine, Kuismin, Anna &amp; Ashplant, Timothy 2016. </w:t>
      </w:r>
      <w:r w:rsidRPr="009A16A8">
        <w:rPr>
          <w:rFonts w:ascii="Palatino Linotype" w:hAnsi="Palatino Linotype"/>
          <w:i/>
          <w:sz w:val="20"/>
          <w:szCs w:val="20"/>
          <w:lang w:val="en-US"/>
        </w:rPr>
        <w:t>Reading and writing from below. Exploring the margins of modernity</w:t>
      </w:r>
      <w:r w:rsidRPr="009A16A8">
        <w:rPr>
          <w:rFonts w:ascii="Palatino Linotype" w:hAnsi="Palatino Linotype"/>
          <w:sz w:val="20"/>
          <w:szCs w:val="20"/>
          <w:lang w:val="en-US"/>
        </w:rPr>
        <w:t>. Umeå: Umeå University and Royal Skyttean Society.</w:t>
      </w:r>
    </w:p>
    <w:p w14:paraId="3158F0B7" w14:textId="76802F0F" w:rsidR="0074529E" w:rsidRPr="002116B7" w:rsidRDefault="0074529E" w:rsidP="006F22D1">
      <w:pPr>
        <w:spacing w:after="0"/>
        <w:ind w:left="567" w:hanging="567"/>
        <w:rPr>
          <w:rFonts w:ascii="Palatino Linotype" w:hAnsi="Palatino Linotype"/>
          <w:color w:val="FF0000"/>
          <w:sz w:val="20"/>
          <w:szCs w:val="20"/>
          <w:lang w:val="en-US"/>
        </w:rPr>
      </w:pPr>
      <w:r w:rsidRPr="00BB1C08">
        <w:rPr>
          <w:rFonts w:ascii="Palatino Linotype" w:hAnsi="Palatino Linotype"/>
          <w:sz w:val="20"/>
          <w:szCs w:val="20"/>
          <w:lang w:val="en-US"/>
        </w:rPr>
        <w:t xml:space="preserve">Elspass, Stephan 2012. </w:t>
      </w:r>
      <w:r w:rsidRPr="00BB1C08">
        <w:rPr>
          <w:rFonts w:ascii="Palatino Linotype" w:hAnsi="Palatino Linotype"/>
          <w:i/>
          <w:sz w:val="20"/>
          <w:szCs w:val="20"/>
          <w:lang w:val="en-US"/>
        </w:rPr>
        <w:t xml:space="preserve">The Use of Private Letters and Diaries in Sociolinguistic Investigation. </w:t>
      </w:r>
      <w:r w:rsidRPr="00BB1C08">
        <w:rPr>
          <w:rFonts w:ascii="Palatino Linotype" w:hAnsi="Palatino Linotype"/>
          <w:sz w:val="20"/>
          <w:szCs w:val="20"/>
          <w:lang w:val="en-US"/>
        </w:rPr>
        <w:t xml:space="preserve">I: </w:t>
      </w:r>
      <w:r w:rsidRPr="00BB1C08">
        <w:rPr>
          <w:rFonts w:ascii="Palatino Linotype" w:hAnsi="Palatino Linotype"/>
          <w:i/>
          <w:sz w:val="20"/>
          <w:szCs w:val="20"/>
          <w:lang w:val="en-US"/>
        </w:rPr>
        <w:t xml:space="preserve">The Handbook of Historical Sociolinguistics. </w:t>
      </w:r>
      <w:r w:rsidRPr="00BB1C08">
        <w:rPr>
          <w:rFonts w:ascii="Palatino Linotype" w:hAnsi="Palatino Linotype"/>
          <w:sz w:val="20"/>
          <w:szCs w:val="20"/>
          <w:lang w:val="en-US"/>
        </w:rPr>
        <w:t>Blackwell. S. 156–169.</w:t>
      </w:r>
    </w:p>
    <w:p w14:paraId="45E25161"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Gillen, Julia 2013. Writing Edwardian postcards. I: </w:t>
      </w:r>
      <w:r w:rsidRPr="009A16A8">
        <w:rPr>
          <w:rFonts w:ascii="Palatino Linotype" w:hAnsi="Palatino Linotype"/>
          <w:i/>
          <w:sz w:val="20"/>
          <w:szCs w:val="20"/>
          <w:lang w:val="en-US"/>
        </w:rPr>
        <w:t>Journal of Sociolinguistics</w:t>
      </w:r>
      <w:r w:rsidRPr="009A16A8">
        <w:rPr>
          <w:rFonts w:ascii="Palatino Linotype" w:hAnsi="Palatino Linotype"/>
          <w:sz w:val="20"/>
          <w:szCs w:val="20"/>
          <w:lang w:val="en-US"/>
        </w:rPr>
        <w:t xml:space="preserve"> </w:t>
      </w:r>
      <w:r w:rsidRPr="009A16A8">
        <w:rPr>
          <w:rFonts w:ascii="Palatino Linotype" w:hAnsi="Palatino Linotype"/>
          <w:bCs/>
          <w:sz w:val="20"/>
          <w:szCs w:val="20"/>
          <w:lang w:val="en-US"/>
        </w:rPr>
        <w:t>17</w:t>
      </w:r>
      <w:r w:rsidRPr="009A16A8">
        <w:rPr>
          <w:rFonts w:ascii="Palatino Linotype" w:hAnsi="Palatino Linotype"/>
          <w:sz w:val="20"/>
          <w:szCs w:val="20"/>
          <w:lang w:val="en-US"/>
        </w:rPr>
        <w:t>(4). S. 488–521.</w:t>
      </w:r>
    </w:p>
    <w:p w14:paraId="1658C909"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Hall, Nigel &amp; Gillen, Julia 2007. Purchasing Pre-Packed Words. Complaint and Reproach in Early British Postcards. I: Martyn Lyons (ed.), </w:t>
      </w:r>
      <w:r w:rsidRPr="009A16A8">
        <w:rPr>
          <w:rFonts w:ascii="Palatino Linotype" w:hAnsi="Palatino Linotype"/>
          <w:i/>
          <w:sz w:val="20"/>
          <w:szCs w:val="20"/>
          <w:lang w:val="en-US"/>
        </w:rPr>
        <w:t>Ordinary Writings, Personal Narratives. Writing Practices in 19th and Early 20th-Century Europe</w:t>
      </w:r>
      <w:r w:rsidRPr="009A16A8">
        <w:rPr>
          <w:rFonts w:ascii="Palatino Linotype" w:hAnsi="Palatino Linotype"/>
          <w:sz w:val="20"/>
          <w:szCs w:val="20"/>
          <w:lang w:val="en-US"/>
        </w:rPr>
        <w:t>. New York: Peter Lang. S. 101–117.</w:t>
      </w:r>
    </w:p>
    <w:p w14:paraId="67252D18" w14:textId="77777777" w:rsidR="006F22D1" w:rsidRDefault="006F22D1" w:rsidP="006F22D1">
      <w:pPr>
        <w:spacing w:after="0"/>
        <w:ind w:left="567" w:hanging="567"/>
        <w:rPr>
          <w:rFonts w:ascii="Palatino Linotype" w:hAnsi="Palatino Linotype"/>
          <w:sz w:val="20"/>
          <w:szCs w:val="20"/>
        </w:rPr>
      </w:pPr>
      <w:r w:rsidRPr="009A16A8">
        <w:rPr>
          <w:rFonts w:ascii="Palatino Linotype" w:hAnsi="Palatino Linotype"/>
          <w:sz w:val="20"/>
          <w:szCs w:val="20"/>
          <w:lang w:val="en-US"/>
        </w:rPr>
        <w:t xml:space="preserve">Howard, Ursula 2012. </w:t>
      </w:r>
      <w:r w:rsidRPr="009A16A8">
        <w:rPr>
          <w:rFonts w:ascii="Palatino Linotype" w:hAnsi="Palatino Linotype"/>
          <w:i/>
          <w:sz w:val="20"/>
          <w:szCs w:val="20"/>
          <w:lang w:val="en-US"/>
        </w:rPr>
        <w:t>Literacy and the practice of writing in the 19th century</w:t>
      </w:r>
      <w:r w:rsidRPr="009A16A8">
        <w:rPr>
          <w:rFonts w:ascii="Palatino Linotype" w:hAnsi="Palatino Linotype"/>
          <w:sz w:val="20"/>
          <w:szCs w:val="20"/>
          <w:lang w:val="en-US"/>
        </w:rPr>
        <w:t xml:space="preserve">. </w:t>
      </w:r>
      <w:r w:rsidRPr="00F45722">
        <w:rPr>
          <w:rFonts w:ascii="Palatino Linotype" w:hAnsi="Palatino Linotype"/>
          <w:sz w:val="20"/>
          <w:szCs w:val="20"/>
        </w:rPr>
        <w:t>Leicester: National Institute of Adult Continuing Education.</w:t>
      </w:r>
    </w:p>
    <w:p w14:paraId="183FCEDB" w14:textId="4DAF0C40" w:rsidR="006F22D1" w:rsidRPr="009A16A8" w:rsidRDefault="006F22D1" w:rsidP="006F22D1">
      <w:pPr>
        <w:spacing w:after="0"/>
        <w:ind w:left="567" w:hanging="567"/>
        <w:rPr>
          <w:rFonts w:ascii="Palatino Linotype" w:hAnsi="Palatino Linotype"/>
          <w:sz w:val="20"/>
          <w:szCs w:val="20"/>
          <w:lang w:val="en-US"/>
        </w:rPr>
      </w:pPr>
      <w:r w:rsidRPr="00D018AD">
        <w:rPr>
          <w:rFonts w:ascii="Palatino Linotype" w:hAnsi="Palatino Linotype"/>
          <w:sz w:val="20"/>
          <w:szCs w:val="20"/>
        </w:rPr>
        <w:t>Kilander, S</w:t>
      </w:r>
      <w:r>
        <w:rPr>
          <w:rFonts w:ascii="Palatino Linotype" w:hAnsi="Palatino Linotype"/>
          <w:sz w:val="20"/>
          <w:szCs w:val="20"/>
        </w:rPr>
        <w:t>venbjörn 2008</w:t>
      </w:r>
      <w:r w:rsidRPr="00D018AD">
        <w:rPr>
          <w:rFonts w:ascii="Palatino Linotype" w:hAnsi="Palatino Linotype"/>
          <w:sz w:val="20"/>
          <w:szCs w:val="20"/>
        </w:rPr>
        <w:t>.</w:t>
      </w:r>
      <w:r>
        <w:rPr>
          <w:rFonts w:ascii="Palatino Linotype" w:hAnsi="Palatino Linotype"/>
          <w:sz w:val="20"/>
          <w:szCs w:val="20"/>
        </w:rPr>
        <w:t xml:space="preserve"> </w:t>
      </w:r>
      <w:r w:rsidRPr="00D018AD">
        <w:rPr>
          <w:rFonts w:ascii="Palatino Linotype" w:hAnsi="Palatino Linotype"/>
          <w:i/>
          <w:sz w:val="20"/>
          <w:szCs w:val="20"/>
        </w:rPr>
        <w:t>En nationalrikedom av hälsoskatter : om Jämt</w:t>
      </w:r>
      <w:r>
        <w:rPr>
          <w:rFonts w:ascii="Palatino Linotype" w:hAnsi="Palatino Linotype"/>
          <w:i/>
          <w:sz w:val="20"/>
          <w:szCs w:val="20"/>
        </w:rPr>
        <w:t>land och industrisamhället 1882–</w:t>
      </w:r>
      <w:r w:rsidRPr="00D018AD">
        <w:rPr>
          <w:rFonts w:ascii="Palatino Linotype" w:hAnsi="Palatino Linotype"/>
          <w:i/>
          <w:sz w:val="20"/>
          <w:szCs w:val="20"/>
        </w:rPr>
        <w:t>1910</w:t>
      </w:r>
      <w:r>
        <w:rPr>
          <w:rFonts w:ascii="Palatino Linotype" w:hAnsi="Palatino Linotype"/>
          <w:sz w:val="20"/>
          <w:szCs w:val="20"/>
        </w:rPr>
        <w:t xml:space="preserve">. </w:t>
      </w:r>
      <w:r w:rsidRPr="009A16A8">
        <w:rPr>
          <w:rFonts w:ascii="Palatino Linotype" w:hAnsi="Palatino Linotype"/>
          <w:sz w:val="20"/>
          <w:szCs w:val="20"/>
          <w:lang w:val="en-US"/>
        </w:rPr>
        <w:t>Hedemora: Gidlund.</w:t>
      </w:r>
    </w:p>
    <w:p w14:paraId="62EF78EE"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Kuismin, Anna &amp; M. J. Driscoll (eds) 2013. </w:t>
      </w:r>
      <w:r w:rsidRPr="009A16A8">
        <w:rPr>
          <w:rFonts w:ascii="Palatino Linotype" w:hAnsi="Palatino Linotype"/>
          <w:i/>
          <w:sz w:val="20"/>
          <w:szCs w:val="20"/>
          <w:lang w:val="en-US"/>
        </w:rPr>
        <w:t>White Field, Black Seeds. Nordic Literacy Practices in the Long Nineteenth Century</w:t>
      </w:r>
      <w:r w:rsidRPr="009A16A8">
        <w:rPr>
          <w:rFonts w:ascii="Palatino Linotype" w:hAnsi="Palatino Linotype"/>
          <w:sz w:val="20"/>
          <w:szCs w:val="20"/>
          <w:lang w:val="en-US"/>
        </w:rPr>
        <w:t>. Helsinki: Studia Fennica Litteraria.</w:t>
      </w:r>
    </w:p>
    <w:p w14:paraId="17FF2658" w14:textId="77777777" w:rsidR="006F22D1" w:rsidRPr="00F45722"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Liljewall, Britt 1995. </w:t>
      </w:r>
      <w:r w:rsidRPr="00F45722">
        <w:rPr>
          <w:rFonts w:ascii="Palatino Linotype" w:hAnsi="Palatino Linotype"/>
          <w:i/>
          <w:sz w:val="20"/>
          <w:szCs w:val="20"/>
        </w:rPr>
        <w:t>Bondevardag och samhällsförändring. Studier i och kring västsvenska bondedagböcker från 1800-talet.</w:t>
      </w:r>
      <w:r w:rsidRPr="00F45722">
        <w:rPr>
          <w:rFonts w:ascii="Palatino Linotype" w:hAnsi="Palatino Linotype"/>
          <w:sz w:val="20"/>
          <w:szCs w:val="20"/>
        </w:rPr>
        <w:t xml:space="preserve"> Göteborg: Historiska Institutionen, Göteborgs universitet</w:t>
      </w:r>
    </w:p>
    <w:p w14:paraId="326EB651" w14:textId="77777777" w:rsidR="006F22D1" w:rsidRPr="00F45722"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Liljewall, Britt 2001. </w:t>
      </w:r>
      <w:r w:rsidRPr="00F45722">
        <w:rPr>
          <w:rFonts w:ascii="Palatino Linotype" w:hAnsi="Palatino Linotype"/>
          <w:i/>
          <w:sz w:val="20"/>
          <w:szCs w:val="20"/>
        </w:rPr>
        <w:t>Självskrivna liv. Studier i äldre folkliga levnadsminnen</w:t>
      </w:r>
      <w:r w:rsidRPr="00F45722">
        <w:rPr>
          <w:rFonts w:ascii="Palatino Linotype" w:hAnsi="Palatino Linotype"/>
          <w:sz w:val="20"/>
          <w:szCs w:val="20"/>
        </w:rPr>
        <w:t>. Stockholm: Nordiska museets förlag.</w:t>
      </w:r>
    </w:p>
    <w:p w14:paraId="5C550BAE" w14:textId="77777777" w:rsidR="006F22D1" w:rsidRPr="00F45722"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Liljewall, Britt 2007. </w:t>
      </w:r>
      <w:r w:rsidRPr="00F45722">
        <w:rPr>
          <w:rFonts w:ascii="Palatino Linotype" w:hAnsi="Palatino Linotype"/>
          <w:i/>
          <w:sz w:val="20"/>
          <w:szCs w:val="20"/>
        </w:rPr>
        <w:t>"Ack om du vore här". 1800-talets folkliga brevkultur.</w:t>
      </w:r>
      <w:r w:rsidRPr="00F45722">
        <w:rPr>
          <w:rFonts w:ascii="Palatino Linotype" w:hAnsi="Palatino Linotype"/>
          <w:sz w:val="20"/>
          <w:szCs w:val="20"/>
        </w:rPr>
        <w:t xml:space="preserve"> Stockholm: Nordiska museet.</w:t>
      </w:r>
    </w:p>
    <w:p w14:paraId="45ADEC46" w14:textId="77777777" w:rsidR="006F22D1" w:rsidRPr="00F45722" w:rsidRDefault="006F22D1" w:rsidP="006F22D1">
      <w:pPr>
        <w:spacing w:after="0"/>
        <w:ind w:left="567" w:hanging="567"/>
        <w:rPr>
          <w:rFonts w:ascii="Palatino Linotype" w:hAnsi="Palatino Linotype"/>
          <w:sz w:val="20"/>
          <w:szCs w:val="20"/>
        </w:rPr>
      </w:pPr>
      <w:r w:rsidRPr="00F45722">
        <w:rPr>
          <w:rFonts w:ascii="Palatino Linotype" w:hAnsi="Palatino Linotype"/>
          <w:sz w:val="20"/>
          <w:szCs w:val="20"/>
        </w:rPr>
        <w:t xml:space="preserve">Liljewall, Britt 2012. Folkligt skriftbruk i Sverige under 1800-talet. I: Ann-Catrin Edlund (red.), </w:t>
      </w:r>
      <w:r w:rsidRPr="00F45722">
        <w:rPr>
          <w:rFonts w:ascii="Palatino Linotype" w:hAnsi="Palatino Linotype"/>
          <w:i/>
          <w:sz w:val="20"/>
          <w:szCs w:val="20"/>
        </w:rPr>
        <w:t>Att läsa och att skriva. Två vågor av vardagligt skriftbruk i Norden 1800–2000.</w:t>
      </w:r>
      <w:r w:rsidRPr="00F45722">
        <w:rPr>
          <w:rFonts w:ascii="Palatino Linotype" w:hAnsi="Palatino Linotype"/>
          <w:sz w:val="20"/>
          <w:szCs w:val="20"/>
        </w:rPr>
        <w:t xml:space="preserve"> Umeå: Umeå Universitet &amp; Kungl. Skytteanska Samfundet. S. 41–63.</w:t>
      </w:r>
    </w:p>
    <w:p w14:paraId="3C4E2002" w14:textId="77777777" w:rsidR="006F22D1" w:rsidRPr="009A16A8" w:rsidRDefault="006F22D1" w:rsidP="006F22D1">
      <w:pPr>
        <w:spacing w:after="0"/>
        <w:ind w:left="567" w:hanging="567"/>
        <w:rPr>
          <w:rFonts w:ascii="Palatino Linotype" w:hAnsi="Palatino Linotype"/>
          <w:sz w:val="20"/>
          <w:szCs w:val="20"/>
          <w:lang w:val="en-US"/>
        </w:rPr>
      </w:pPr>
      <w:r w:rsidRPr="00F45722">
        <w:rPr>
          <w:rFonts w:ascii="Palatino Linotype" w:hAnsi="Palatino Linotype"/>
          <w:sz w:val="20"/>
          <w:szCs w:val="20"/>
        </w:rPr>
        <w:t xml:space="preserve">Liljewall, Britt 2013. Självbiografiskt skrivande och identitet. Reflektioner av en historiker. I: Ann-Catrine Edlund &amp; Susanne Haugen (red.), </w:t>
      </w:r>
      <w:r w:rsidRPr="00F45722">
        <w:rPr>
          <w:rFonts w:ascii="Palatino Linotype" w:hAnsi="Palatino Linotype"/>
          <w:i/>
          <w:sz w:val="20"/>
          <w:szCs w:val="20"/>
        </w:rPr>
        <w:t>Människor som skriver. Perspektiv på vardagligt skriftbruk och identitet</w:t>
      </w:r>
      <w:r w:rsidRPr="00F45722">
        <w:rPr>
          <w:rFonts w:ascii="Palatino Linotype" w:hAnsi="Palatino Linotype"/>
          <w:sz w:val="20"/>
          <w:szCs w:val="20"/>
        </w:rPr>
        <w:t xml:space="preserve">. Umeå: Umeå universitet, Institutionen för språkstudier. </w:t>
      </w:r>
      <w:r w:rsidRPr="009A16A8">
        <w:rPr>
          <w:rFonts w:ascii="Palatino Linotype" w:hAnsi="Palatino Linotype"/>
          <w:bCs/>
          <w:sz w:val="20"/>
          <w:szCs w:val="20"/>
          <w:lang w:val="en-US"/>
        </w:rPr>
        <w:t>S. 25–41.</w:t>
      </w:r>
    </w:p>
    <w:p w14:paraId="1C2EB9C1"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Lyons, Martyn 2013. </w:t>
      </w:r>
      <w:r w:rsidRPr="009A16A8">
        <w:rPr>
          <w:rFonts w:ascii="Palatino Linotype" w:hAnsi="Palatino Linotype"/>
          <w:i/>
          <w:sz w:val="20"/>
          <w:szCs w:val="20"/>
          <w:lang w:val="en-US"/>
        </w:rPr>
        <w:t>The writing culture of ordinary people in Europe, 1860–1920</w:t>
      </w:r>
      <w:r w:rsidRPr="009A16A8">
        <w:rPr>
          <w:rFonts w:ascii="Palatino Linotype" w:hAnsi="Palatino Linotype"/>
          <w:sz w:val="20"/>
          <w:szCs w:val="20"/>
          <w:lang w:val="en-US"/>
        </w:rPr>
        <w:t>. Cambridge: Cambridge University Press.</w:t>
      </w:r>
    </w:p>
    <w:p w14:paraId="4798F076"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Sinor, Jennifer 2002. </w:t>
      </w:r>
      <w:r w:rsidRPr="009A16A8">
        <w:rPr>
          <w:rFonts w:ascii="Palatino Linotype" w:hAnsi="Palatino Linotype"/>
          <w:i/>
          <w:sz w:val="20"/>
          <w:szCs w:val="20"/>
          <w:lang w:val="en-US"/>
        </w:rPr>
        <w:t>The Extraordinary Work of Ordinary Writing. Annie Ray's Diary.</w:t>
      </w:r>
      <w:r w:rsidRPr="009A16A8">
        <w:rPr>
          <w:rFonts w:ascii="Palatino Linotype" w:hAnsi="Palatino Linotype"/>
          <w:sz w:val="20"/>
          <w:szCs w:val="20"/>
          <w:lang w:val="en-US"/>
        </w:rPr>
        <w:t xml:space="preserve"> Iowa City: University of Iowa Press.</w:t>
      </w:r>
    </w:p>
    <w:p w14:paraId="514DC66B" w14:textId="77777777" w:rsidR="006F22D1" w:rsidRPr="009A16A8" w:rsidRDefault="006F22D1" w:rsidP="006F22D1">
      <w:pPr>
        <w:spacing w:after="0"/>
        <w:ind w:left="567" w:hanging="567"/>
        <w:rPr>
          <w:rFonts w:ascii="Palatino Linotype" w:hAnsi="Palatino Linotype"/>
          <w:sz w:val="20"/>
          <w:szCs w:val="20"/>
          <w:lang w:val="en-US"/>
        </w:rPr>
      </w:pPr>
      <w:r w:rsidRPr="009A16A8">
        <w:rPr>
          <w:rFonts w:ascii="Palatino Linotype" w:hAnsi="Palatino Linotype"/>
          <w:sz w:val="20"/>
          <w:szCs w:val="20"/>
          <w:lang w:val="en-US"/>
        </w:rPr>
        <w:t xml:space="preserve">Snickars, Pelle 2001. </w:t>
      </w:r>
      <w:r w:rsidRPr="00D018AD">
        <w:rPr>
          <w:rFonts w:ascii="Palatino Linotype" w:hAnsi="Palatino Linotype"/>
          <w:i/>
          <w:sz w:val="20"/>
          <w:szCs w:val="20"/>
        </w:rPr>
        <w:t>Svensk film och visuell masskultur 1900</w:t>
      </w:r>
      <w:r w:rsidRPr="00D018AD">
        <w:rPr>
          <w:rFonts w:ascii="Palatino Linotype" w:hAnsi="Palatino Linotype"/>
          <w:sz w:val="20"/>
          <w:szCs w:val="20"/>
        </w:rPr>
        <w:t xml:space="preserve">. </w:t>
      </w:r>
      <w:r w:rsidRPr="009A16A8">
        <w:rPr>
          <w:rFonts w:ascii="Palatino Linotype" w:hAnsi="Palatino Linotype"/>
          <w:sz w:val="20"/>
          <w:szCs w:val="20"/>
          <w:lang w:val="en-US"/>
        </w:rPr>
        <w:t>Stockholm: Aura.</w:t>
      </w:r>
    </w:p>
    <w:p w14:paraId="2FC1D1C3" w14:textId="77777777" w:rsidR="006F22D1" w:rsidRPr="00D018AD" w:rsidRDefault="006F22D1" w:rsidP="006F22D1">
      <w:pPr>
        <w:spacing w:after="0"/>
        <w:ind w:left="567" w:hanging="567"/>
        <w:rPr>
          <w:rFonts w:ascii="Palatino Linotype" w:hAnsi="Palatino Linotype"/>
          <w:i/>
          <w:sz w:val="20"/>
          <w:szCs w:val="20"/>
        </w:rPr>
      </w:pPr>
      <w:r w:rsidRPr="009A16A8">
        <w:rPr>
          <w:rFonts w:ascii="Palatino Linotype" w:hAnsi="Palatino Linotype"/>
          <w:sz w:val="20"/>
          <w:szCs w:val="20"/>
          <w:lang w:val="en-US"/>
        </w:rPr>
        <w:t xml:space="preserve">Östman, Jan-Ola 2004. The Postcard as Media. I: </w:t>
      </w:r>
      <w:r w:rsidRPr="009A16A8">
        <w:rPr>
          <w:rFonts w:ascii="Palatino Linotype" w:hAnsi="Palatino Linotype"/>
          <w:i/>
          <w:sz w:val="20"/>
          <w:szCs w:val="20"/>
          <w:lang w:val="en-US"/>
        </w:rPr>
        <w:t>Text. An Interdisciplinary Journal for the Study of Discourse</w:t>
      </w:r>
      <w:r w:rsidRPr="009A16A8">
        <w:rPr>
          <w:rFonts w:ascii="Palatino Linotype" w:hAnsi="Palatino Linotype"/>
          <w:sz w:val="20"/>
          <w:szCs w:val="20"/>
          <w:lang w:val="en-US"/>
        </w:rPr>
        <w:t xml:space="preserve"> 24(3). </w:t>
      </w:r>
      <w:r w:rsidRPr="00D018AD">
        <w:rPr>
          <w:rFonts w:ascii="Palatino Linotype" w:hAnsi="Palatino Linotype"/>
          <w:sz w:val="20"/>
          <w:szCs w:val="20"/>
        </w:rPr>
        <w:t>S. 423–442.</w:t>
      </w:r>
    </w:p>
    <w:p w14:paraId="3998E5FB" w14:textId="77777777" w:rsidR="00320B28" w:rsidRPr="007F4396" w:rsidRDefault="00320B28" w:rsidP="007F4396">
      <w:pPr>
        <w:rPr>
          <w:rFonts w:ascii="Palatino Linotype" w:hAnsi="Palatino Linotype"/>
          <w:sz w:val="20"/>
          <w:szCs w:val="20"/>
        </w:rPr>
      </w:pPr>
    </w:p>
    <w:sectPr w:rsidR="00320B28" w:rsidRPr="007F4396">
      <w:headerReference w:type="default" r:id="rId12"/>
      <w:footerReference w:type="defaul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1D83D" w14:textId="77777777" w:rsidR="002402E9" w:rsidRDefault="002402E9">
      <w:pPr>
        <w:spacing w:after="0" w:line="240" w:lineRule="auto"/>
      </w:pPr>
      <w:r>
        <w:separator/>
      </w:r>
    </w:p>
  </w:endnote>
  <w:endnote w:type="continuationSeparator" w:id="0">
    <w:p w14:paraId="5B969EF2" w14:textId="77777777" w:rsidR="002402E9" w:rsidRDefault="0024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4CBE" w14:textId="5E8637A2" w:rsidR="007E078B" w:rsidRDefault="00C42B9A">
    <w:pPr>
      <w:pStyle w:val="Sidfot"/>
      <w:jc w:val="right"/>
    </w:pPr>
    <w:r>
      <w:fldChar w:fldCharType="begin"/>
    </w:r>
    <w:r>
      <w:instrText xml:space="preserve"> PAGE </w:instrText>
    </w:r>
    <w:r>
      <w:fldChar w:fldCharType="separate"/>
    </w:r>
    <w:r w:rsidR="00E95FD0">
      <w:rPr>
        <w:noProof/>
      </w:rPr>
      <w:t>4</w:t>
    </w:r>
    <w:r>
      <w:fldChar w:fldCharType="end"/>
    </w:r>
  </w:p>
  <w:p w14:paraId="228407BE" w14:textId="77777777" w:rsidR="007E078B" w:rsidRDefault="007E078B">
    <w:pPr>
      <w:pStyle w:val="Sidfo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0730" w14:textId="77777777" w:rsidR="002402E9" w:rsidRDefault="002402E9">
      <w:pPr>
        <w:spacing w:after="0" w:line="240" w:lineRule="auto"/>
      </w:pPr>
      <w:r>
        <w:rPr>
          <w:color w:val="000000"/>
        </w:rPr>
        <w:separator/>
      </w:r>
    </w:p>
  </w:footnote>
  <w:footnote w:type="continuationSeparator" w:id="0">
    <w:p w14:paraId="78B5638E" w14:textId="77777777" w:rsidR="002402E9" w:rsidRDefault="002402E9">
      <w:pPr>
        <w:spacing w:after="0" w:line="240" w:lineRule="auto"/>
      </w:pPr>
      <w:r>
        <w:continuationSeparator/>
      </w:r>
    </w:p>
  </w:footnote>
  <w:footnote w:id="1">
    <w:p w14:paraId="1152FAC0" w14:textId="77777777" w:rsidR="004E1761" w:rsidRDefault="004E1761">
      <w:pPr>
        <w:pStyle w:val="Fotnotstext"/>
      </w:pPr>
      <w:r>
        <w:rPr>
          <w:rStyle w:val="Fotnotsreferens"/>
        </w:rPr>
        <w:footnoteRef/>
      </w:r>
      <w:r>
        <w:t xml:space="preserve"> Diskussioner om digitalisering av vykort i Svenska litteratursällskapets samlingar pågår just nu. Denna digitalisering är initierad av Kungl. Gustav Adolfs Akademien i Uppsala. </w:t>
      </w:r>
    </w:p>
  </w:footnote>
  <w:footnote w:id="2">
    <w:p w14:paraId="36DD435D" w14:textId="2C8F6D5F" w:rsidR="00805277" w:rsidRDefault="00805277">
      <w:pPr>
        <w:pStyle w:val="Fotnotstext"/>
      </w:pPr>
      <w:r>
        <w:rPr>
          <w:rStyle w:val="Fotnotsreferens"/>
        </w:rPr>
        <w:footnoteRef/>
      </w:r>
      <w:r>
        <w:t xml:space="preserve"> </w:t>
      </w:r>
      <w:hyperlink r:id="rId1" w:history="1">
        <w:r w:rsidRPr="00FC728B">
          <w:rPr>
            <w:rStyle w:val="Hyperlnk"/>
          </w:rPr>
          <w:t>http://www.lancaster.ac.uk/fass/projects/EVIIpc/</w:t>
        </w:r>
      </w:hyperlink>
      <w:r>
        <w:t xml:space="preserve"> </w:t>
      </w:r>
    </w:p>
  </w:footnote>
  <w:footnote w:id="3">
    <w:p w14:paraId="7073AC16" w14:textId="653BAFE1" w:rsidR="00F02FB5" w:rsidRDefault="00F02FB5">
      <w:pPr>
        <w:pStyle w:val="Fotnotstext"/>
      </w:pPr>
      <w:r>
        <w:rPr>
          <w:rStyle w:val="Fotnotsreferens"/>
        </w:rPr>
        <w:footnoteRef/>
      </w:r>
      <w:r>
        <w:t xml:space="preserve"> </w:t>
      </w:r>
      <w:hyperlink r:id="rId2" w:history="1">
        <w:r w:rsidRPr="00F02FB5">
          <w:rPr>
            <w:rStyle w:val="Hyperlnk"/>
          </w:rPr>
          <w:t>http://www.helsinki.fi/varieng/CoRD/corpora/CEEC/ceece.</w:t>
        </w:r>
      </w:hyperlink>
      <w:hyperlink r:id="rId3" w:history="1">
        <w:r w:rsidRPr="00F02FB5">
          <w:rPr>
            <w:rStyle w:val="Hyperlnk"/>
          </w:rPr>
          <w:t>html</w:t>
        </w:r>
      </w:hyperlink>
      <w:r w:rsidRPr="00F02FB5">
        <w:t>.</w:t>
      </w:r>
    </w:p>
  </w:footnote>
  <w:footnote w:id="4">
    <w:p w14:paraId="444AF458" w14:textId="3736F6DA" w:rsidR="00F02FB5" w:rsidRDefault="00F02FB5">
      <w:pPr>
        <w:pStyle w:val="Fotnotstext"/>
      </w:pPr>
      <w:r>
        <w:rPr>
          <w:rStyle w:val="Fotnotsreferens"/>
        </w:rPr>
        <w:footnoteRef/>
      </w:r>
      <w:r>
        <w:t xml:space="preserve"> </w:t>
      </w:r>
      <w:hyperlink r:id="rId4" w:history="1">
        <w:r w:rsidRPr="00F02FB5">
          <w:rPr>
            <w:rStyle w:val="Hyperlnk"/>
          </w:rPr>
          <w:t>https://cordis.europa.eu/project/rcn/103300_en.html</w:t>
        </w:r>
      </w:hyperlink>
    </w:p>
  </w:footnote>
  <w:footnote w:id="5">
    <w:p w14:paraId="76D00011" w14:textId="5FC482E8" w:rsidR="00F02FB5" w:rsidRPr="00F02FB5" w:rsidRDefault="00F02FB5" w:rsidP="00F02FB5">
      <w:pPr>
        <w:rPr>
          <w:rFonts w:ascii="Palatino Linotype" w:hAnsi="Palatino Linotype"/>
          <w:sz w:val="20"/>
          <w:szCs w:val="20"/>
        </w:rPr>
      </w:pPr>
      <w:r>
        <w:rPr>
          <w:rStyle w:val="Fotnotsreferens"/>
        </w:rPr>
        <w:footnoteRef/>
      </w:r>
      <w:r>
        <w:t xml:space="preserve"> </w:t>
      </w:r>
      <w:hyperlink r:id="rId5" w:history="1">
        <w:r w:rsidRPr="00F02FB5">
          <w:rPr>
            <w:rStyle w:val="Hyperlnk"/>
            <w:rFonts w:ascii="Palatino Linotype" w:hAnsi="Palatino Linotype"/>
            <w:sz w:val="20"/>
            <w:szCs w:val="20"/>
          </w:rPr>
          <w:t>https://tuhat.helsinki.fi/portal/sv/projects/interfacing-structu(c1f698e0-2390-471b-ab65-693526d4a883).html</w:t>
        </w:r>
      </w:hyperlink>
      <w:r w:rsidRPr="00F02FB5">
        <w:rPr>
          <w:rFonts w:ascii="Palatino Linotype" w:hAnsi="Palatino Linotype"/>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73DC" w14:textId="77777777" w:rsidR="007E078B" w:rsidRDefault="001A0DBE">
    <w:pPr>
      <w:pStyle w:val="Sidhuvud"/>
      <w:jc w:val="center"/>
    </w:pPr>
    <w:r w:rsidRPr="001A0DBE">
      <w:rPr>
        <w:noProof/>
        <w:lang w:eastAsia="sv-SE"/>
      </w:rPr>
      <w:drawing>
        <wp:anchor distT="0" distB="0" distL="114300" distR="114300" simplePos="0" relativeHeight="251660288" behindDoc="0" locked="0" layoutInCell="1" allowOverlap="1" wp14:anchorId="187C913D" wp14:editId="7DDC8AA0">
          <wp:simplePos x="0" y="0"/>
          <wp:positionH relativeFrom="margin">
            <wp:posOffset>4525010</wp:posOffset>
          </wp:positionH>
          <wp:positionV relativeFrom="paragraph">
            <wp:posOffset>-325755</wp:posOffset>
          </wp:positionV>
          <wp:extent cx="1851025" cy="901700"/>
          <wp:effectExtent l="0" t="0" r="0" b="0"/>
          <wp:wrapSquare wrapText="bothSides"/>
          <wp:docPr id="4" name="Bildobjekt 4" descr="C:\Users\Tommy Ytterström\AppData\Local\Microsoft\Windows\Temporary Internet Files\Content.Outlook\WJB7YF4A\Logotyp%20r%c3%b6d%20och%20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 Ytterström\AppData\Local\Microsoft\Windows\Temporary Internet Files\Content.Outlook\WJB7YF4A\Logotyp%20r%c3%b6d%20och%20sva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02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B9A">
      <w:rPr>
        <w:noProof/>
        <w:lang w:eastAsia="sv-SE"/>
      </w:rPr>
      <w:drawing>
        <wp:anchor distT="0" distB="0" distL="114300" distR="114300" simplePos="0" relativeHeight="251659264" behindDoc="0" locked="0" layoutInCell="1" allowOverlap="1" wp14:anchorId="10BF288B" wp14:editId="10831F43">
          <wp:simplePos x="0" y="0"/>
          <wp:positionH relativeFrom="column">
            <wp:posOffset>-490855</wp:posOffset>
          </wp:positionH>
          <wp:positionV relativeFrom="paragraph">
            <wp:posOffset>-401320</wp:posOffset>
          </wp:positionV>
          <wp:extent cx="1781178" cy="847721"/>
          <wp:effectExtent l="0" t="0" r="9522" b="0"/>
          <wp:wrapTopAndBottom/>
          <wp:docPr id="3" name="Bildobjekt 21506" descr="MU_logotyp_int_la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81178" cy="847721"/>
                  </a:xfrm>
                  <a:prstGeom prst="rect">
                    <a:avLst/>
                  </a:prstGeom>
                  <a:noFill/>
                  <a:ln>
                    <a:noFill/>
                    <a:prstDash/>
                  </a:ln>
                </pic:spPr>
              </pic:pic>
            </a:graphicData>
          </a:graphic>
        </wp:anchor>
      </w:drawing>
    </w:r>
    <w:r>
      <w:rPr>
        <w:noProof/>
        <w:lang w:eastAsia="sv-SE"/>
      </w:rPr>
      <w:tab/>
    </w:r>
    <w:r>
      <w:rPr>
        <w:noProof/>
        <w:lang w:eastAsia="sv-S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FA9"/>
    <w:multiLevelType w:val="hybridMultilevel"/>
    <w:tmpl w:val="617E820E"/>
    <w:lvl w:ilvl="0" w:tplc="BA9A4156">
      <w:start w:val="1"/>
      <w:numFmt w:val="bullet"/>
      <w:lvlText w:val="•"/>
      <w:lvlJc w:val="left"/>
      <w:pPr>
        <w:tabs>
          <w:tab w:val="num" w:pos="720"/>
        </w:tabs>
        <w:ind w:left="720" w:hanging="360"/>
      </w:pPr>
      <w:rPr>
        <w:rFonts w:ascii="Arial" w:hAnsi="Arial" w:hint="default"/>
      </w:rPr>
    </w:lvl>
    <w:lvl w:ilvl="1" w:tplc="CC80FA32" w:tentative="1">
      <w:start w:val="1"/>
      <w:numFmt w:val="bullet"/>
      <w:lvlText w:val="•"/>
      <w:lvlJc w:val="left"/>
      <w:pPr>
        <w:tabs>
          <w:tab w:val="num" w:pos="1440"/>
        </w:tabs>
        <w:ind w:left="1440" w:hanging="360"/>
      </w:pPr>
      <w:rPr>
        <w:rFonts w:ascii="Arial" w:hAnsi="Arial" w:hint="default"/>
      </w:rPr>
    </w:lvl>
    <w:lvl w:ilvl="2" w:tplc="FF749ACA" w:tentative="1">
      <w:start w:val="1"/>
      <w:numFmt w:val="bullet"/>
      <w:lvlText w:val="•"/>
      <w:lvlJc w:val="left"/>
      <w:pPr>
        <w:tabs>
          <w:tab w:val="num" w:pos="2160"/>
        </w:tabs>
        <w:ind w:left="2160" w:hanging="360"/>
      </w:pPr>
      <w:rPr>
        <w:rFonts w:ascii="Arial" w:hAnsi="Arial" w:hint="default"/>
      </w:rPr>
    </w:lvl>
    <w:lvl w:ilvl="3" w:tplc="C9788CB4" w:tentative="1">
      <w:start w:val="1"/>
      <w:numFmt w:val="bullet"/>
      <w:lvlText w:val="•"/>
      <w:lvlJc w:val="left"/>
      <w:pPr>
        <w:tabs>
          <w:tab w:val="num" w:pos="2880"/>
        </w:tabs>
        <w:ind w:left="2880" w:hanging="360"/>
      </w:pPr>
      <w:rPr>
        <w:rFonts w:ascii="Arial" w:hAnsi="Arial" w:hint="default"/>
      </w:rPr>
    </w:lvl>
    <w:lvl w:ilvl="4" w:tplc="4992B7AC" w:tentative="1">
      <w:start w:val="1"/>
      <w:numFmt w:val="bullet"/>
      <w:lvlText w:val="•"/>
      <w:lvlJc w:val="left"/>
      <w:pPr>
        <w:tabs>
          <w:tab w:val="num" w:pos="3600"/>
        </w:tabs>
        <w:ind w:left="3600" w:hanging="360"/>
      </w:pPr>
      <w:rPr>
        <w:rFonts w:ascii="Arial" w:hAnsi="Arial" w:hint="default"/>
      </w:rPr>
    </w:lvl>
    <w:lvl w:ilvl="5" w:tplc="C3201C50" w:tentative="1">
      <w:start w:val="1"/>
      <w:numFmt w:val="bullet"/>
      <w:lvlText w:val="•"/>
      <w:lvlJc w:val="left"/>
      <w:pPr>
        <w:tabs>
          <w:tab w:val="num" w:pos="4320"/>
        </w:tabs>
        <w:ind w:left="4320" w:hanging="360"/>
      </w:pPr>
      <w:rPr>
        <w:rFonts w:ascii="Arial" w:hAnsi="Arial" w:hint="default"/>
      </w:rPr>
    </w:lvl>
    <w:lvl w:ilvl="6" w:tplc="A78E9D96" w:tentative="1">
      <w:start w:val="1"/>
      <w:numFmt w:val="bullet"/>
      <w:lvlText w:val="•"/>
      <w:lvlJc w:val="left"/>
      <w:pPr>
        <w:tabs>
          <w:tab w:val="num" w:pos="5040"/>
        </w:tabs>
        <w:ind w:left="5040" w:hanging="360"/>
      </w:pPr>
      <w:rPr>
        <w:rFonts w:ascii="Arial" w:hAnsi="Arial" w:hint="default"/>
      </w:rPr>
    </w:lvl>
    <w:lvl w:ilvl="7" w:tplc="12A0DA38" w:tentative="1">
      <w:start w:val="1"/>
      <w:numFmt w:val="bullet"/>
      <w:lvlText w:val="•"/>
      <w:lvlJc w:val="left"/>
      <w:pPr>
        <w:tabs>
          <w:tab w:val="num" w:pos="5760"/>
        </w:tabs>
        <w:ind w:left="5760" w:hanging="360"/>
      </w:pPr>
      <w:rPr>
        <w:rFonts w:ascii="Arial" w:hAnsi="Arial" w:hint="default"/>
      </w:rPr>
    </w:lvl>
    <w:lvl w:ilvl="8" w:tplc="3BB874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843F3A"/>
    <w:multiLevelType w:val="hybridMultilevel"/>
    <w:tmpl w:val="BD1ED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872931"/>
    <w:multiLevelType w:val="multilevel"/>
    <w:tmpl w:val="FBA0EBDA"/>
    <w:styleLink w:val="WWOutlineListStyl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1E824AD"/>
    <w:multiLevelType w:val="hybridMultilevel"/>
    <w:tmpl w:val="60A03F62"/>
    <w:lvl w:ilvl="0" w:tplc="1F0C5D74">
      <w:start w:val="1"/>
      <w:numFmt w:val="bullet"/>
      <w:lvlText w:val="•"/>
      <w:lvlJc w:val="left"/>
      <w:pPr>
        <w:tabs>
          <w:tab w:val="num" w:pos="720"/>
        </w:tabs>
        <w:ind w:left="720" w:hanging="360"/>
      </w:pPr>
      <w:rPr>
        <w:rFonts w:ascii="Arial" w:hAnsi="Arial" w:hint="default"/>
      </w:rPr>
    </w:lvl>
    <w:lvl w:ilvl="1" w:tplc="9A9CEBC8" w:tentative="1">
      <w:start w:val="1"/>
      <w:numFmt w:val="bullet"/>
      <w:lvlText w:val="•"/>
      <w:lvlJc w:val="left"/>
      <w:pPr>
        <w:tabs>
          <w:tab w:val="num" w:pos="1440"/>
        </w:tabs>
        <w:ind w:left="1440" w:hanging="360"/>
      </w:pPr>
      <w:rPr>
        <w:rFonts w:ascii="Arial" w:hAnsi="Arial" w:hint="default"/>
      </w:rPr>
    </w:lvl>
    <w:lvl w:ilvl="2" w:tplc="02E69C84" w:tentative="1">
      <w:start w:val="1"/>
      <w:numFmt w:val="bullet"/>
      <w:lvlText w:val="•"/>
      <w:lvlJc w:val="left"/>
      <w:pPr>
        <w:tabs>
          <w:tab w:val="num" w:pos="2160"/>
        </w:tabs>
        <w:ind w:left="2160" w:hanging="360"/>
      </w:pPr>
      <w:rPr>
        <w:rFonts w:ascii="Arial" w:hAnsi="Arial" w:hint="default"/>
      </w:rPr>
    </w:lvl>
    <w:lvl w:ilvl="3" w:tplc="E1AACEDC" w:tentative="1">
      <w:start w:val="1"/>
      <w:numFmt w:val="bullet"/>
      <w:lvlText w:val="•"/>
      <w:lvlJc w:val="left"/>
      <w:pPr>
        <w:tabs>
          <w:tab w:val="num" w:pos="2880"/>
        </w:tabs>
        <w:ind w:left="2880" w:hanging="360"/>
      </w:pPr>
      <w:rPr>
        <w:rFonts w:ascii="Arial" w:hAnsi="Arial" w:hint="default"/>
      </w:rPr>
    </w:lvl>
    <w:lvl w:ilvl="4" w:tplc="72C0A800" w:tentative="1">
      <w:start w:val="1"/>
      <w:numFmt w:val="bullet"/>
      <w:lvlText w:val="•"/>
      <w:lvlJc w:val="left"/>
      <w:pPr>
        <w:tabs>
          <w:tab w:val="num" w:pos="3600"/>
        </w:tabs>
        <w:ind w:left="3600" w:hanging="360"/>
      </w:pPr>
      <w:rPr>
        <w:rFonts w:ascii="Arial" w:hAnsi="Arial" w:hint="default"/>
      </w:rPr>
    </w:lvl>
    <w:lvl w:ilvl="5" w:tplc="91F6019A" w:tentative="1">
      <w:start w:val="1"/>
      <w:numFmt w:val="bullet"/>
      <w:lvlText w:val="•"/>
      <w:lvlJc w:val="left"/>
      <w:pPr>
        <w:tabs>
          <w:tab w:val="num" w:pos="4320"/>
        </w:tabs>
        <w:ind w:left="4320" w:hanging="360"/>
      </w:pPr>
      <w:rPr>
        <w:rFonts w:ascii="Arial" w:hAnsi="Arial" w:hint="default"/>
      </w:rPr>
    </w:lvl>
    <w:lvl w:ilvl="6" w:tplc="D24E74D8" w:tentative="1">
      <w:start w:val="1"/>
      <w:numFmt w:val="bullet"/>
      <w:lvlText w:val="•"/>
      <w:lvlJc w:val="left"/>
      <w:pPr>
        <w:tabs>
          <w:tab w:val="num" w:pos="5040"/>
        </w:tabs>
        <w:ind w:left="5040" w:hanging="360"/>
      </w:pPr>
      <w:rPr>
        <w:rFonts w:ascii="Arial" w:hAnsi="Arial" w:hint="default"/>
      </w:rPr>
    </w:lvl>
    <w:lvl w:ilvl="7" w:tplc="178A58A6" w:tentative="1">
      <w:start w:val="1"/>
      <w:numFmt w:val="bullet"/>
      <w:lvlText w:val="•"/>
      <w:lvlJc w:val="left"/>
      <w:pPr>
        <w:tabs>
          <w:tab w:val="num" w:pos="5760"/>
        </w:tabs>
        <w:ind w:left="5760" w:hanging="360"/>
      </w:pPr>
      <w:rPr>
        <w:rFonts w:ascii="Arial" w:hAnsi="Arial" w:hint="default"/>
      </w:rPr>
    </w:lvl>
    <w:lvl w:ilvl="8" w:tplc="323CA2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504DD1"/>
    <w:multiLevelType w:val="hybridMultilevel"/>
    <w:tmpl w:val="123CF4EE"/>
    <w:lvl w:ilvl="0" w:tplc="E04EC418">
      <w:start w:val="1"/>
      <w:numFmt w:val="bullet"/>
      <w:lvlText w:val="•"/>
      <w:lvlJc w:val="left"/>
      <w:pPr>
        <w:tabs>
          <w:tab w:val="num" w:pos="720"/>
        </w:tabs>
        <w:ind w:left="720" w:hanging="360"/>
      </w:pPr>
      <w:rPr>
        <w:rFonts w:ascii="Arial" w:hAnsi="Arial" w:hint="default"/>
      </w:rPr>
    </w:lvl>
    <w:lvl w:ilvl="1" w:tplc="5346F8CC" w:tentative="1">
      <w:start w:val="1"/>
      <w:numFmt w:val="bullet"/>
      <w:lvlText w:val="•"/>
      <w:lvlJc w:val="left"/>
      <w:pPr>
        <w:tabs>
          <w:tab w:val="num" w:pos="1440"/>
        </w:tabs>
        <w:ind w:left="1440" w:hanging="360"/>
      </w:pPr>
      <w:rPr>
        <w:rFonts w:ascii="Arial" w:hAnsi="Arial" w:hint="default"/>
      </w:rPr>
    </w:lvl>
    <w:lvl w:ilvl="2" w:tplc="5D6C748C" w:tentative="1">
      <w:start w:val="1"/>
      <w:numFmt w:val="bullet"/>
      <w:lvlText w:val="•"/>
      <w:lvlJc w:val="left"/>
      <w:pPr>
        <w:tabs>
          <w:tab w:val="num" w:pos="2160"/>
        </w:tabs>
        <w:ind w:left="2160" w:hanging="360"/>
      </w:pPr>
      <w:rPr>
        <w:rFonts w:ascii="Arial" w:hAnsi="Arial" w:hint="default"/>
      </w:rPr>
    </w:lvl>
    <w:lvl w:ilvl="3" w:tplc="B55E6754" w:tentative="1">
      <w:start w:val="1"/>
      <w:numFmt w:val="bullet"/>
      <w:lvlText w:val="•"/>
      <w:lvlJc w:val="left"/>
      <w:pPr>
        <w:tabs>
          <w:tab w:val="num" w:pos="2880"/>
        </w:tabs>
        <w:ind w:left="2880" w:hanging="360"/>
      </w:pPr>
      <w:rPr>
        <w:rFonts w:ascii="Arial" w:hAnsi="Arial" w:hint="default"/>
      </w:rPr>
    </w:lvl>
    <w:lvl w:ilvl="4" w:tplc="6BBA2B7E" w:tentative="1">
      <w:start w:val="1"/>
      <w:numFmt w:val="bullet"/>
      <w:lvlText w:val="•"/>
      <w:lvlJc w:val="left"/>
      <w:pPr>
        <w:tabs>
          <w:tab w:val="num" w:pos="3600"/>
        </w:tabs>
        <w:ind w:left="3600" w:hanging="360"/>
      </w:pPr>
      <w:rPr>
        <w:rFonts w:ascii="Arial" w:hAnsi="Arial" w:hint="default"/>
      </w:rPr>
    </w:lvl>
    <w:lvl w:ilvl="5" w:tplc="E61E8F04" w:tentative="1">
      <w:start w:val="1"/>
      <w:numFmt w:val="bullet"/>
      <w:lvlText w:val="•"/>
      <w:lvlJc w:val="left"/>
      <w:pPr>
        <w:tabs>
          <w:tab w:val="num" w:pos="4320"/>
        </w:tabs>
        <w:ind w:left="4320" w:hanging="360"/>
      </w:pPr>
      <w:rPr>
        <w:rFonts w:ascii="Arial" w:hAnsi="Arial" w:hint="default"/>
      </w:rPr>
    </w:lvl>
    <w:lvl w:ilvl="6" w:tplc="1D661286" w:tentative="1">
      <w:start w:val="1"/>
      <w:numFmt w:val="bullet"/>
      <w:lvlText w:val="•"/>
      <w:lvlJc w:val="left"/>
      <w:pPr>
        <w:tabs>
          <w:tab w:val="num" w:pos="5040"/>
        </w:tabs>
        <w:ind w:left="5040" w:hanging="360"/>
      </w:pPr>
      <w:rPr>
        <w:rFonts w:ascii="Arial" w:hAnsi="Arial" w:hint="default"/>
      </w:rPr>
    </w:lvl>
    <w:lvl w:ilvl="7" w:tplc="FB98C35C" w:tentative="1">
      <w:start w:val="1"/>
      <w:numFmt w:val="bullet"/>
      <w:lvlText w:val="•"/>
      <w:lvlJc w:val="left"/>
      <w:pPr>
        <w:tabs>
          <w:tab w:val="num" w:pos="5760"/>
        </w:tabs>
        <w:ind w:left="5760" w:hanging="360"/>
      </w:pPr>
      <w:rPr>
        <w:rFonts w:ascii="Arial" w:hAnsi="Arial" w:hint="default"/>
      </w:rPr>
    </w:lvl>
    <w:lvl w:ilvl="8" w:tplc="3426DC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4612FA"/>
    <w:multiLevelType w:val="hybridMultilevel"/>
    <w:tmpl w:val="511E42CC"/>
    <w:lvl w:ilvl="0" w:tplc="02D4B966">
      <w:start w:val="1"/>
      <w:numFmt w:val="bullet"/>
      <w:lvlText w:val="•"/>
      <w:lvlJc w:val="left"/>
      <w:pPr>
        <w:tabs>
          <w:tab w:val="num" w:pos="720"/>
        </w:tabs>
        <w:ind w:left="720" w:hanging="360"/>
      </w:pPr>
      <w:rPr>
        <w:rFonts w:ascii="Arial" w:hAnsi="Arial" w:hint="default"/>
      </w:rPr>
    </w:lvl>
    <w:lvl w:ilvl="1" w:tplc="2BC6A3AC" w:tentative="1">
      <w:start w:val="1"/>
      <w:numFmt w:val="bullet"/>
      <w:lvlText w:val="•"/>
      <w:lvlJc w:val="left"/>
      <w:pPr>
        <w:tabs>
          <w:tab w:val="num" w:pos="1440"/>
        </w:tabs>
        <w:ind w:left="1440" w:hanging="360"/>
      </w:pPr>
      <w:rPr>
        <w:rFonts w:ascii="Arial" w:hAnsi="Arial" w:hint="default"/>
      </w:rPr>
    </w:lvl>
    <w:lvl w:ilvl="2" w:tplc="6688C476" w:tentative="1">
      <w:start w:val="1"/>
      <w:numFmt w:val="bullet"/>
      <w:lvlText w:val="•"/>
      <w:lvlJc w:val="left"/>
      <w:pPr>
        <w:tabs>
          <w:tab w:val="num" w:pos="2160"/>
        </w:tabs>
        <w:ind w:left="2160" w:hanging="360"/>
      </w:pPr>
      <w:rPr>
        <w:rFonts w:ascii="Arial" w:hAnsi="Arial" w:hint="default"/>
      </w:rPr>
    </w:lvl>
    <w:lvl w:ilvl="3" w:tplc="7EB2DD00" w:tentative="1">
      <w:start w:val="1"/>
      <w:numFmt w:val="bullet"/>
      <w:lvlText w:val="•"/>
      <w:lvlJc w:val="left"/>
      <w:pPr>
        <w:tabs>
          <w:tab w:val="num" w:pos="2880"/>
        </w:tabs>
        <w:ind w:left="2880" w:hanging="360"/>
      </w:pPr>
      <w:rPr>
        <w:rFonts w:ascii="Arial" w:hAnsi="Arial" w:hint="default"/>
      </w:rPr>
    </w:lvl>
    <w:lvl w:ilvl="4" w:tplc="FBF8F2DA" w:tentative="1">
      <w:start w:val="1"/>
      <w:numFmt w:val="bullet"/>
      <w:lvlText w:val="•"/>
      <w:lvlJc w:val="left"/>
      <w:pPr>
        <w:tabs>
          <w:tab w:val="num" w:pos="3600"/>
        </w:tabs>
        <w:ind w:left="3600" w:hanging="360"/>
      </w:pPr>
      <w:rPr>
        <w:rFonts w:ascii="Arial" w:hAnsi="Arial" w:hint="default"/>
      </w:rPr>
    </w:lvl>
    <w:lvl w:ilvl="5" w:tplc="5E16CF94" w:tentative="1">
      <w:start w:val="1"/>
      <w:numFmt w:val="bullet"/>
      <w:lvlText w:val="•"/>
      <w:lvlJc w:val="left"/>
      <w:pPr>
        <w:tabs>
          <w:tab w:val="num" w:pos="4320"/>
        </w:tabs>
        <w:ind w:left="4320" w:hanging="360"/>
      </w:pPr>
      <w:rPr>
        <w:rFonts w:ascii="Arial" w:hAnsi="Arial" w:hint="default"/>
      </w:rPr>
    </w:lvl>
    <w:lvl w:ilvl="6" w:tplc="09DA6730" w:tentative="1">
      <w:start w:val="1"/>
      <w:numFmt w:val="bullet"/>
      <w:lvlText w:val="•"/>
      <w:lvlJc w:val="left"/>
      <w:pPr>
        <w:tabs>
          <w:tab w:val="num" w:pos="5040"/>
        </w:tabs>
        <w:ind w:left="5040" w:hanging="360"/>
      </w:pPr>
      <w:rPr>
        <w:rFonts w:ascii="Arial" w:hAnsi="Arial" w:hint="default"/>
      </w:rPr>
    </w:lvl>
    <w:lvl w:ilvl="7" w:tplc="FEF46C60" w:tentative="1">
      <w:start w:val="1"/>
      <w:numFmt w:val="bullet"/>
      <w:lvlText w:val="•"/>
      <w:lvlJc w:val="left"/>
      <w:pPr>
        <w:tabs>
          <w:tab w:val="num" w:pos="5760"/>
        </w:tabs>
        <w:ind w:left="5760" w:hanging="360"/>
      </w:pPr>
      <w:rPr>
        <w:rFonts w:ascii="Arial" w:hAnsi="Arial" w:hint="default"/>
      </w:rPr>
    </w:lvl>
    <w:lvl w:ilvl="8" w:tplc="FF68CE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4B3831"/>
    <w:multiLevelType w:val="hybridMultilevel"/>
    <w:tmpl w:val="DAE40D4C"/>
    <w:lvl w:ilvl="0" w:tplc="582044A6">
      <w:start w:val="1"/>
      <w:numFmt w:val="bullet"/>
      <w:lvlText w:val="•"/>
      <w:lvlJc w:val="left"/>
      <w:pPr>
        <w:tabs>
          <w:tab w:val="num" w:pos="720"/>
        </w:tabs>
        <w:ind w:left="720" w:hanging="360"/>
      </w:pPr>
      <w:rPr>
        <w:rFonts w:ascii="Arial" w:hAnsi="Arial" w:hint="default"/>
      </w:rPr>
    </w:lvl>
    <w:lvl w:ilvl="1" w:tplc="1BEECB16" w:tentative="1">
      <w:start w:val="1"/>
      <w:numFmt w:val="bullet"/>
      <w:lvlText w:val="•"/>
      <w:lvlJc w:val="left"/>
      <w:pPr>
        <w:tabs>
          <w:tab w:val="num" w:pos="1440"/>
        </w:tabs>
        <w:ind w:left="1440" w:hanging="360"/>
      </w:pPr>
      <w:rPr>
        <w:rFonts w:ascii="Arial" w:hAnsi="Arial" w:hint="default"/>
      </w:rPr>
    </w:lvl>
    <w:lvl w:ilvl="2" w:tplc="9FA4FA54" w:tentative="1">
      <w:start w:val="1"/>
      <w:numFmt w:val="bullet"/>
      <w:lvlText w:val="•"/>
      <w:lvlJc w:val="left"/>
      <w:pPr>
        <w:tabs>
          <w:tab w:val="num" w:pos="2160"/>
        </w:tabs>
        <w:ind w:left="2160" w:hanging="360"/>
      </w:pPr>
      <w:rPr>
        <w:rFonts w:ascii="Arial" w:hAnsi="Arial" w:hint="default"/>
      </w:rPr>
    </w:lvl>
    <w:lvl w:ilvl="3" w:tplc="3072D75E" w:tentative="1">
      <w:start w:val="1"/>
      <w:numFmt w:val="bullet"/>
      <w:lvlText w:val="•"/>
      <w:lvlJc w:val="left"/>
      <w:pPr>
        <w:tabs>
          <w:tab w:val="num" w:pos="2880"/>
        </w:tabs>
        <w:ind w:left="2880" w:hanging="360"/>
      </w:pPr>
      <w:rPr>
        <w:rFonts w:ascii="Arial" w:hAnsi="Arial" w:hint="default"/>
      </w:rPr>
    </w:lvl>
    <w:lvl w:ilvl="4" w:tplc="B8681FB0" w:tentative="1">
      <w:start w:val="1"/>
      <w:numFmt w:val="bullet"/>
      <w:lvlText w:val="•"/>
      <w:lvlJc w:val="left"/>
      <w:pPr>
        <w:tabs>
          <w:tab w:val="num" w:pos="3600"/>
        </w:tabs>
        <w:ind w:left="3600" w:hanging="360"/>
      </w:pPr>
      <w:rPr>
        <w:rFonts w:ascii="Arial" w:hAnsi="Arial" w:hint="default"/>
      </w:rPr>
    </w:lvl>
    <w:lvl w:ilvl="5" w:tplc="177C6824" w:tentative="1">
      <w:start w:val="1"/>
      <w:numFmt w:val="bullet"/>
      <w:lvlText w:val="•"/>
      <w:lvlJc w:val="left"/>
      <w:pPr>
        <w:tabs>
          <w:tab w:val="num" w:pos="4320"/>
        </w:tabs>
        <w:ind w:left="4320" w:hanging="360"/>
      </w:pPr>
      <w:rPr>
        <w:rFonts w:ascii="Arial" w:hAnsi="Arial" w:hint="default"/>
      </w:rPr>
    </w:lvl>
    <w:lvl w:ilvl="6" w:tplc="CC7C34BE" w:tentative="1">
      <w:start w:val="1"/>
      <w:numFmt w:val="bullet"/>
      <w:lvlText w:val="•"/>
      <w:lvlJc w:val="left"/>
      <w:pPr>
        <w:tabs>
          <w:tab w:val="num" w:pos="5040"/>
        </w:tabs>
        <w:ind w:left="5040" w:hanging="360"/>
      </w:pPr>
      <w:rPr>
        <w:rFonts w:ascii="Arial" w:hAnsi="Arial" w:hint="default"/>
      </w:rPr>
    </w:lvl>
    <w:lvl w:ilvl="7" w:tplc="E3C802CE" w:tentative="1">
      <w:start w:val="1"/>
      <w:numFmt w:val="bullet"/>
      <w:lvlText w:val="•"/>
      <w:lvlJc w:val="left"/>
      <w:pPr>
        <w:tabs>
          <w:tab w:val="num" w:pos="5760"/>
        </w:tabs>
        <w:ind w:left="5760" w:hanging="360"/>
      </w:pPr>
      <w:rPr>
        <w:rFonts w:ascii="Arial" w:hAnsi="Arial" w:hint="default"/>
      </w:rPr>
    </w:lvl>
    <w:lvl w:ilvl="8" w:tplc="19461B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481907"/>
    <w:multiLevelType w:val="multilevel"/>
    <w:tmpl w:val="B47E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5190A"/>
    <w:multiLevelType w:val="hybridMultilevel"/>
    <w:tmpl w:val="AF3C3654"/>
    <w:lvl w:ilvl="0" w:tplc="C1623F4A">
      <w:start w:val="1"/>
      <w:numFmt w:val="bullet"/>
      <w:lvlText w:val="•"/>
      <w:lvlJc w:val="left"/>
      <w:pPr>
        <w:tabs>
          <w:tab w:val="num" w:pos="720"/>
        </w:tabs>
        <w:ind w:left="720" w:hanging="360"/>
      </w:pPr>
      <w:rPr>
        <w:rFonts w:ascii="Arial" w:hAnsi="Arial" w:hint="default"/>
      </w:rPr>
    </w:lvl>
    <w:lvl w:ilvl="1" w:tplc="7A78B13A" w:tentative="1">
      <w:start w:val="1"/>
      <w:numFmt w:val="bullet"/>
      <w:lvlText w:val="•"/>
      <w:lvlJc w:val="left"/>
      <w:pPr>
        <w:tabs>
          <w:tab w:val="num" w:pos="1440"/>
        </w:tabs>
        <w:ind w:left="1440" w:hanging="360"/>
      </w:pPr>
      <w:rPr>
        <w:rFonts w:ascii="Arial" w:hAnsi="Arial" w:hint="default"/>
      </w:rPr>
    </w:lvl>
    <w:lvl w:ilvl="2" w:tplc="99C21558" w:tentative="1">
      <w:start w:val="1"/>
      <w:numFmt w:val="bullet"/>
      <w:lvlText w:val="•"/>
      <w:lvlJc w:val="left"/>
      <w:pPr>
        <w:tabs>
          <w:tab w:val="num" w:pos="2160"/>
        </w:tabs>
        <w:ind w:left="2160" w:hanging="360"/>
      </w:pPr>
      <w:rPr>
        <w:rFonts w:ascii="Arial" w:hAnsi="Arial" w:hint="default"/>
      </w:rPr>
    </w:lvl>
    <w:lvl w:ilvl="3" w:tplc="232A8AEC" w:tentative="1">
      <w:start w:val="1"/>
      <w:numFmt w:val="bullet"/>
      <w:lvlText w:val="•"/>
      <w:lvlJc w:val="left"/>
      <w:pPr>
        <w:tabs>
          <w:tab w:val="num" w:pos="2880"/>
        </w:tabs>
        <w:ind w:left="2880" w:hanging="360"/>
      </w:pPr>
      <w:rPr>
        <w:rFonts w:ascii="Arial" w:hAnsi="Arial" w:hint="default"/>
      </w:rPr>
    </w:lvl>
    <w:lvl w:ilvl="4" w:tplc="FED02672" w:tentative="1">
      <w:start w:val="1"/>
      <w:numFmt w:val="bullet"/>
      <w:lvlText w:val="•"/>
      <w:lvlJc w:val="left"/>
      <w:pPr>
        <w:tabs>
          <w:tab w:val="num" w:pos="3600"/>
        </w:tabs>
        <w:ind w:left="3600" w:hanging="360"/>
      </w:pPr>
      <w:rPr>
        <w:rFonts w:ascii="Arial" w:hAnsi="Arial" w:hint="default"/>
      </w:rPr>
    </w:lvl>
    <w:lvl w:ilvl="5" w:tplc="5BC4C494" w:tentative="1">
      <w:start w:val="1"/>
      <w:numFmt w:val="bullet"/>
      <w:lvlText w:val="•"/>
      <w:lvlJc w:val="left"/>
      <w:pPr>
        <w:tabs>
          <w:tab w:val="num" w:pos="4320"/>
        </w:tabs>
        <w:ind w:left="4320" w:hanging="360"/>
      </w:pPr>
      <w:rPr>
        <w:rFonts w:ascii="Arial" w:hAnsi="Arial" w:hint="default"/>
      </w:rPr>
    </w:lvl>
    <w:lvl w:ilvl="6" w:tplc="1A0465E0" w:tentative="1">
      <w:start w:val="1"/>
      <w:numFmt w:val="bullet"/>
      <w:lvlText w:val="•"/>
      <w:lvlJc w:val="left"/>
      <w:pPr>
        <w:tabs>
          <w:tab w:val="num" w:pos="5040"/>
        </w:tabs>
        <w:ind w:left="5040" w:hanging="360"/>
      </w:pPr>
      <w:rPr>
        <w:rFonts w:ascii="Arial" w:hAnsi="Arial" w:hint="default"/>
      </w:rPr>
    </w:lvl>
    <w:lvl w:ilvl="7" w:tplc="9A36A57E" w:tentative="1">
      <w:start w:val="1"/>
      <w:numFmt w:val="bullet"/>
      <w:lvlText w:val="•"/>
      <w:lvlJc w:val="left"/>
      <w:pPr>
        <w:tabs>
          <w:tab w:val="num" w:pos="5760"/>
        </w:tabs>
        <w:ind w:left="5760" w:hanging="360"/>
      </w:pPr>
      <w:rPr>
        <w:rFonts w:ascii="Arial" w:hAnsi="Arial" w:hint="default"/>
      </w:rPr>
    </w:lvl>
    <w:lvl w:ilvl="8" w:tplc="66E4D5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AD64F2"/>
    <w:multiLevelType w:val="hybridMultilevel"/>
    <w:tmpl w:val="70444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734577"/>
    <w:multiLevelType w:val="multilevel"/>
    <w:tmpl w:val="7DB2871A"/>
    <w:styleLink w:val="WWOutlineListStyle1"/>
    <w:lvl w:ilvl="0">
      <w:start w:val="1"/>
      <w:numFmt w:val="decimal"/>
      <w:pStyle w:val="Rubrik1"/>
      <w:lvlText w:val="%1."/>
      <w:lvlJc w:val="left"/>
      <w:pPr>
        <w:ind w:left="360" w:hanging="360"/>
      </w:pPr>
    </w:lvl>
    <w:lvl w:ilvl="1">
      <w:start w:val="1"/>
      <w:numFmt w:val="decimal"/>
      <w:pStyle w:val="Rubrik2"/>
      <w:lvlText w:val="%2."/>
      <w:lvlJc w:val="left"/>
      <w:pPr>
        <w:ind w:left="360" w:hanging="360"/>
      </w:pPr>
    </w:lvl>
    <w:lvl w:ilvl="2">
      <w:start w:val="1"/>
      <w:numFmt w:val="decimal"/>
      <w:pStyle w:val="Rubrik3"/>
      <w:lvlText w:val="%3."/>
      <w:lvlJc w:val="left"/>
      <w:pPr>
        <w:ind w:left="36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74B9329A"/>
    <w:multiLevelType w:val="hybridMultilevel"/>
    <w:tmpl w:val="DAF0E3B0"/>
    <w:lvl w:ilvl="0" w:tplc="8EEA202C">
      <w:start w:val="1"/>
      <w:numFmt w:val="bullet"/>
      <w:lvlText w:val="•"/>
      <w:lvlJc w:val="left"/>
      <w:pPr>
        <w:tabs>
          <w:tab w:val="num" w:pos="720"/>
        </w:tabs>
        <w:ind w:left="720" w:hanging="360"/>
      </w:pPr>
      <w:rPr>
        <w:rFonts w:ascii="Arial" w:hAnsi="Arial" w:hint="default"/>
      </w:rPr>
    </w:lvl>
    <w:lvl w:ilvl="1" w:tplc="A0964632" w:tentative="1">
      <w:start w:val="1"/>
      <w:numFmt w:val="bullet"/>
      <w:lvlText w:val="•"/>
      <w:lvlJc w:val="left"/>
      <w:pPr>
        <w:tabs>
          <w:tab w:val="num" w:pos="1440"/>
        </w:tabs>
        <w:ind w:left="1440" w:hanging="360"/>
      </w:pPr>
      <w:rPr>
        <w:rFonts w:ascii="Arial" w:hAnsi="Arial" w:hint="default"/>
      </w:rPr>
    </w:lvl>
    <w:lvl w:ilvl="2" w:tplc="5C76828A" w:tentative="1">
      <w:start w:val="1"/>
      <w:numFmt w:val="bullet"/>
      <w:lvlText w:val="•"/>
      <w:lvlJc w:val="left"/>
      <w:pPr>
        <w:tabs>
          <w:tab w:val="num" w:pos="2160"/>
        </w:tabs>
        <w:ind w:left="2160" w:hanging="360"/>
      </w:pPr>
      <w:rPr>
        <w:rFonts w:ascii="Arial" w:hAnsi="Arial" w:hint="default"/>
      </w:rPr>
    </w:lvl>
    <w:lvl w:ilvl="3" w:tplc="65DAE3B8" w:tentative="1">
      <w:start w:val="1"/>
      <w:numFmt w:val="bullet"/>
      <w:lvlText w:val="•"/>
      <w:lvlJc w:val="left"/>
      <w:pPr>
        <w:tabs>
          <w:tab w:val="num" w:pos="2880"/>
        </w:tabs>
        <w:ind w:left="2880" w:hanging="360"/>
      </w:pPr>
      <w:rPr>
        <w:rFonts w:ascii="Arial" w:hAnsi="Arial" w:hint="default"/>
      </w:rPr>
    </w:lvl>
    <w:lvl w:ilvl="4" w:tplc="C2E6A1EA" w:tentative="1">
      <w:start w:val="1"/>
      <w:numFmt w:val="bullet"/>
      <w:lvlText w:val="•"/>
      <w:lvlJc w:val="left"/>
      <w:pPr>
        <w:tabs>
          <w:tab w:val="num" w:pos="3600"/>
        </w:tabs>
        <w:ind w:left="3600" w:hanging="360"/>
      </w:pPr>
      <w:rPr>
        <w:rFonts w:ascii="Arial" w:hAnsi="Arial" w:hint="default"/>
      </w:rPr>
    </w:lvl>
    <w:lvl w:ilvl="5" w:tplc="3F2A9D6E" w:tentative="1">
      <w:start w:val="1"/>
      <w:numFmt w:val="bullet"/>
      <w:lvlText w:val="•"/>
      <w:lvlJc w:val="left"/>
      <w:pPr>
        <w:tabs>
          <w:tab w:val="num" w:pos="4320"/>
        </w:tabs>
        <w:ind w:left="4320" w:hanging="360"/>
      </w:pPr>
      <w:rPr>
        <w:rFonts w:ascii="Arial" w:hAnsi="Arial" w:hint="default"/>
      </w:rPr>
    </w:lvl>
    <w:lvl w:ilvl="6" w:tplc="F8905BE4" w:tentative="1">
      <w:start w:val="1"/>
      <w:numFmt w:val="bullet"/>
      <w:lvlText w:val="•"/>
      <w:lvlJc w:val="left"/>
      <w:pPr>
        <w:tabs>
          <w:tab w:val="num" w:pos="5040"/>
        </w:tabs>
        <w:ind w:left="5040" w:hanging="360"/>
      </w:pPr>
      <w:rPr>
        <w:rFonts w:ascii="Arial" w:hAnsi="Arial" w:hint="default"/>
      </w:rPr>
    </w:lvl>
    <w:lvl w:ilvl="7" w:tplc="CD84EAA2" w:tentative="1">
      <w:start w:val="1"/>
      <w:numFmt w:val="bullet"/>
      <w:lvlText w:val="•"/>
      <w:lvlJc w:val="left"/>
      <w:pPr>
        <w:tabs>
          <w:tab w:val="num" w:pos="5760"/>
        </w:tabs>
        <w:ind w:left="5760" w:hanging="360"/>
      </w:pPr>
      <w:rPr>
        <w:rFonts w:ascii="Arial" w:hAnsi="Arial" w:hint="default"/>
      </w:rPr>
    </w:lvl>
    <w:lvl w:ilvl="8" w:tplc="E3D29FA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
  </w:num>
  <w:num w:numId="3">
    <w:abstractNumId w:val="9"/>
  </w:num>
  <w:num w:numId="4">
    <w:abstractNumId w:val="1"/>
  </w:num>
  <w:num w:numId="5">
    <w:abstractNumId w:val="7"/>
  </w:num>
  <w:num w:numId="6">
    <w:abstractNumId w:val="11"/>
  </w:num>
  <w:num w:numId="7">
    <w:abstractNumId w:val="8"/>
  </w:num>
  <w:num w:numId="8">
    <w:abstractNumId w:val="5"/>
  </w:num>
  <w:num w:numId="9">
    <w:abstractNumId w:val="3"/>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5E"/>
    <w:rsid w:val="00001C7F"/>
    <w:rsid w:val="0001183D"/>
    <w:rsid w:val="0001394D"/>
    <w:rsid w:val="00017F34"/>
    <w:rsid w:val="00022973"/>
    <w:rsid w:val="000347F9"/>
    <w:rsid w:val="0004085E"/>
    <w:rsid w:val="00044382"/>
    <w:rsid w:val="00056FC4"/>
    <w:rsid w:val="0007227D"/>
    <w:rsid w:val="00090FCB"/>
    <w:rsid w:val="000927CF"/>
    <w:rsid w:val="000A5C02"/>
    <w:rsid w:val="000B0667"/>
    <w:rsid w:val="000C1E32"/>
    <w:rsid w:val="000C4805"/>
    <w:rsid w:val="000C66DE"/>
    <w:rsid w:val="000C6AA4"/>
    <w:rsid w:val="000F12B8"/>
    <w:rsid w:val="000F738D"/>
    <w:rsid w:val="00113188"/>
    <w:rsid w:val="00132720"/>
    <w:rsid w:val="00134CBE"/>
    <w:rsid w:val="0014068E"/>
    <w:rsid w:val="00144542"/>
    <w:rsid w:val="00147AEE"/>
    <w:rsid w:val="001518C3"/>
    <w:rsid w:val="00163A53"/>
    <w:rsid w:val="001648DF"/>
    <w:rsid w:val="001674AD"/>
    <w:rsid w:val="00167D6F"/>
    <w:rsid w:val="00171D62"/>
    <w:rsid w:val="00176E11"/>
    <w:rsid w:val="00176E7D"/>
    <w:rsid w:val="00182EFD"/>
    <w:rsid w:val="0019471A"/>
    <w:rsid w:val="00197085"/>
    <w:rsid w:val="001A0DBE"/>
    <w:rsid w:val="001A4C6A"/>
    <w:rsid w:val="001A68A5"/>
    <w:rsid w:val="001B687A"/>
    <w:rsid w:val="001D25BB"/>
    <w:rsid w:val="001D6FA2"/>
    <w:rsid w:val="001E501A"/>
    <w:rsid w:val="001F2684"/>
    <w:rsid w:val="002116B7"/>
    <w:rsid w:val="002120DA"/>
    <w:rsid w:val="0022343A"/>
    <w:rsid w:val="00227ABE"/>
    <w:rsid w:val="002335F6"/>
    <w:rsid w:val="00235619"/>
    <w:rsid w:val="002402E9"/>
    <w:rsid w:val="00251793"/>
    <w:rsid w:val="002517B7"/>
    <w:rsid w:val="00253485"/>
    <w:rsid w:val="0027667F"/>
    <w:rsid w:val="002836E5"/>
    <w:rsid w:val="00284C0E"/>
    <w:rsid w:val="00290AFA"/>
    <w:rsid w:val="002A229A"/>
    <w:rsid w:val="002B05A5"/>
    <w:rsid w:val="002B299C"/>
    <w:rsid w:val="002C0CDB"/>
    <w:rsid w:val="002C3779"/>
    <w:rsid w:val="002C6DFB"/>
    <w:rsid w:val="002E6F61"/>
    <w:rsid w:val="002F25DC"/>
    <w:rsid w:val="002F38D9"/>
    <w:rsid w:val="002F57DA"/>
    <w:rsid w:val="00320B28"/>
    <w:rsid w:val="00334E92"/>
    <w:rsid w:val="003379DC"/>
    <w:rsid w:val="0034454D"/>
    <w:rsid w:val="00347911"/>
    <w:rsid w:val="00347C6D"/>
    <w:rsid w:val="003714F7"/>
    <w:rsid w:val="00396EB8"/>
    <w:rsid w:val="003A4EE7"/>
    <w:rsid w:val="003B4284"/>
    <w:rsid w:val="003C0D41"/>
    <w:rsid w:val="003D5C72"/>
    <w:rsid w:val="003E1347"/>
    <w:rsid w:val="00400539"/>
    <w:rsid w:val="00406D08"/>
    <w:rsid w:val="00407E8C"/>
    <w:rsid w:val="00415407"/>
    <w:rsid w:val="0042395F"/>
    <w:rsid w:val="00425657"/>
    <w:rsid w:val="004269C1"/>
    <w:rsid w:val="00431329"/>
    <w:rsid w:val="00443722"/>
    <w:rsid w:val="00445968"/>
    <w:rsid w:val="00467696"/>
    <w:rsid w:val="004721CA"/>
    <w:rsid w:val="0047794A"/>
    <w:rsid w:val="00486964"/>
    <w:rsid w:val="00492B2E"/>
    <w:rsid w:val="004934CB"/>
    <w:rsid w:val="004A0509"/>
    <w:rsid w:val="004E1761"/>
    <w:rsid w:val="004E4539"/>
    <w:rsid w:val="004E5CD5"/>
    <w:rsid w:val="004F3A77"/>
    <w:rsid w:val="005062FA"/>
    <w:rsid w:val="00521E55"/>
    <w:rsid w:val="0052246C"/>
    <w:rsid w:val="005235C1"/>
    <w:rsid w:val="00533384"/>
    <w:rsid w:val="0056094E"/>
    <w:rsid w:val="005637C3"/>
    <w:rsid w:val="00566FFC"/>
    <w:rsid w:val="005718BF"/>
    <w:rsid w:val="00583D60"/>
    <w:rsid w:val="0058701B"/>
    <w:rsid w:val="00593AEA"/>
    <w:rsid w:val="005A7CA8"/>
    <w:rsid w:val="005C7A96"/>
    <w:rsid w:val="005D35BD"/>
    <w:rsid w:val="005F2D81"/>
    <w:rsid w:val="00605873"/>
    <w:rsid w:val="00616508"/>
    <w:rsid w:val="00637EF3"/>
    <w:rsid w:val="0066540A"/>
    <w:rsid w:val="00670F9B"/>
    <w:rsid w:val="006713F5"/>
    <w:rsid w:val="00676330"/>
    <w:rsid w:val="006825CC"/>
    <w:rsid w:val="00683246"/>
    <w:rsid w:val="006A20A2"/>
    <w:rsid w:val="006A4E75"/>
    <w:rsid w:val="006A65A8"/>
    <w:rsid w:val="006C5B7E"/>
    <w:rsid w:val="006D5991"/>
    <w:rsid w:val="006D5B44"/>
    <w:rsid w:val="006F0908"/>
    <w:rsid w:val="006F22D1"/>
    <w:rsid w:val="0070349B"/>
    <w:rsid w:val="007236ED"/>
    <w:rsid w:val="0072384C"/>
    <w:rsid w:val="00723AFE"/>
    <w:rsid w:val="00734022"/>
    <w:rsid w:val="00736E64"/>
    <w:rsid w:val="0074529E"/>
    <w:rsid w:val="00745300"/>
    <w:rsid w:val="00745C6A"/>
    <w:rsid w:val="007501A8"/>
    <w:rsid w:val="007615EB"/>
    <w:rsid w:val="00763598"/>
    <w:rsid w:val="00770C71"/>
    <w:rsid w:val="00777314"/>
    <w:rsid w:val="007869C9"/>
    <w:rsid w:val="00793DBF"/>
    <w:rsid w:val="007A024F"/>
    <w:rsid w:val="007C5C69"/>
    <w:rsid w:val="007D1C6E"/>
    <w:rsid w:val="007D6D4B"/>
    <w:rsid w:val="007E078B"/>
    <w:rsid w:val="007F3959"/>
    <w:rsid w:val="007F4396"/>
    <w:rsid w:val="007F5D97"/>
    <w:rsid w:val="00805277"/>
    <w:rsid w:val="008165D3"/>
    <w:rsid w:val="008227A4"/>
    <w:rsid w:val="00825B76"/>
    <w:rsid w:val="00841160"/>
    <w:rsid w:val="00842E51"/>
    <w:rsid w:val="008466AB"/>
    <w:rsid w:val="008768D5"/>
    <w:rsid w:val="00887CB9"/>
    <w:rsid w:val="00892A24"/>
    <w:rsid w:val="00892CD6"/>
    <w:rsid w:val="008956DB"/>
    <w:rsid w:val="008B1459"/>
    <w:rsid w:val="008B75F1"/>
    <w:rsid w:val="008C0B56"/>
    <w:rsid w:val="008F3911"/>
    <w:rsid w:val="00912BEA"/>
    <w:rsid w:val="00914629"/>
    <w:rsid w:val="00917530"/>
    <w:rsid w:val="0092035E"/>
    <w:rsid w:val="0092478E"/>
    <w:rsid w:val="0092511A"/>
    <w:rsid w:val="0093686B"/>
    <w:rsid w:val="00936996"/>
    <w:rsid w:val="0095406D"/>
    <w:rsid w:val="0095536A"/>
    <w:rsid w:val="00971C4B"/>
    <w:rsid w:val="00982418"/>
    <w:rsid w:val="00991249"/>
    <w:rsid w:val="009A16A8"/>
    <w:rsid w:val="009F50BE"/>
    <w:rsid w:val="00A060A6"/>
    <w:rsid w:val="00A07878"/>
    <w:rsid w:val="00A100C2"/>
    <w:rsid w:val="00A30152"/>
    <w:rsid w:val="00A85FAC"/>
    <w:rsid w:val="00A915EE"/>
    <w:rsid w:val="00AD5C8D"/>
    <w:rsid w:val="00AE66F8"/>
    <w:rsid w:val="00AE69CB"/>
    <w:rsid w:val="00AF2D1C"/>
    <w:rsid w:val="00B12009"/>
    <w:rsid w:val="00B17FB7"/>
    <w:rsid w:val="00B33893"/>
    <w:rsid w:val="00B510B5"/>
    <w:rsid w:val="00B555AB"/>
    <w:rsid w:val="00B571C4"/>
    <w:rsid w:val="00B73917"/>
    <w:rsid w:val="00B75B82"/>
    <w:rsid w:val="00B85005"/>
    <w:rsid w:val="00B87D54"/>
    <w:rsid w:val="00BA143B"/>
    <w:rsid w:val="00BB1C08"/>
    <w:rsid w:val="00BB7020"/>
    <w:rsid w:val="00BC6F6A"/>
    <w:rsid w:val="00BE0FD9"/>
    <w:rsid w:val="00BE123E"/>
    <w:rsid w:val="00BF0695"/>
    <w:rsid w:val="00C12551"/>
    <w:rsid w:val="00C173AB"/>
    <w:rsid w:val="00C2122B"/>
    <w:rsid w:val="00C234E5"/>
    <w:rsid w:val="00C40EB0"/>
    <w:rsid w:val="00C42B9A"/>
    <w:rsid w:val="00C45987"/>
    <w:rsid w:val="00C46ACA"/>
    <w:rsid w:val="00C50B0B"/>
    <w:rsid w:val="00C54C6D"/>
    <w:rsid w:val="00C551E3"/>
    <w:rsid w:val="00C90D8D"/>
    <w:rsid w:val="00C93600"/>
    <w:rsid w:val="00C97F45"/>
    <w:rsid w:val="00CA0787"/>
    <w:rsid w:val="00CE1FAE"/>
    <w:rsid w:val="00CF5CC0"/>
    <w:rsid w:val="00D018AD"/>
    <w:rsid w:val="00D01F39"/>
    <w:rsid w:val="00D030CC"/>
    <w:rsid w:val="00D137C9"/>
    <w:rsid w:val="00D15C55"/>
    <w:rsid w:val="00D168A2"/>
    <w:rsid w:val="00D25CC5"/>
    <w:rsid w:val="00D375EE"/>
    <w:rsid w:val="00D500B0"/>
    <w:rsid w:val="00D5093C"/>
    <w:rsid w:val="00D51405"/>
    <w:rsid w:val="00D53362"/>
    <w:rsid w:val="00D55B09"/>
    <w:rsid w:val="00D67A8E"/>
    <w:rsid w:val="00D73EBE"/>
    <w:rsid w:val="00D81599"/>
    <w:rsid w:val="00DA2DB2"/>
    <w:rsid w:val="00DC16FD"/>
    <w:rsid w:val="00DD2CFD"/>
    <w:rsid w:val="00DE3431"/>
    <w:rsid w:val="00DF1472"/>
    <w:rsid w:val="00E02115"/>
    <w:rsid w:val="00E24DE7"/>
    <w:rsid w:val="00E263C4"/>
    <w:rsid w:val="00E305CB"/>
    <w:rsid w:val="00E66718"/>
    <w:rsid w:val="00E670A3"/>
    <w:rsid w:val="00E74DFC"/>
    <w:rsid w:val="00E77E39"/>
    <w:rsid w:val="00E91388"/>
    <w:rsid w:val="00E95FD0"/>
    <w:rsid w:val="00EA6AE4"/>
    <w:rsid w:val="00ED3DE7"/>
    <w:rsid w:val="00ED5C03"/>
    <w:rsid w:val="00EE7F37"/>
    <w:rsid w:val="00F02FB5"/>
    <w:rsid w:val="00F03771"/>
    <w:rsid w:val="00F04C1D"/>
    <w:rsid w:val="00F05603"/>
    <w:rsid w:val="00F138AB"/>
    <w:rsid w:val="00F1765F"/>
    <w:rsid w:val="00F30681"/>
    <w:rsid w:val="00F30EF7"/>
    <w:rsid w:val="00F34224"/>
    <w:rsid w:val="00F3584D"/>
    <w:rsid w:val="00F45722"/>
    <w:rsid w:val="00F508E8"/>
    <w:rsid w:val="00F649C8"/>
    <w:rsid w:val="00F71AA9"/>
    <w:rsid w:val="00F7511F"/>
    <w:rsid w:val="00F77598"/>
    <w:rsid w:val="00F970FF"/>
    <w:rsid w:val="00F97498"/>
    <w:rsid w:val="00FA407D"/>
    <w:rsid w:val="00FB6171"/>
    <w:rsid w:val="00FD79E0"/>
    <w:rsid w:val="00FE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D2741"/>
  <w15:docId w15:val="{AD8EA614-A8C4-E141-8A1E-3BABFD19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style>
  <w:style w:type="paragraph" w:styleId="Rubrik1">
    <w:name w:val="heading 1"/>
    <w:basedOn w:val="Normal"/>
    <w:next w:val="Normal"/>
    <w:qFormat/>
    <w:rsid w:val="006D5991"/>
    <w:pPr>
      <w:keepNext/>
      <w:keepLines/>
      <w:numPr>
        <w:numId w:val="1"/>
      </w:numPr>
      <w:spacing w:before="240" w:after="0"/>
      <w:ind w:left="567" w:hanging="567"/>
      <w:outlineLvl w:val="0"/>
    </w:pPr>
    <w:rPr>
      <w:rFonts w:ascii="Calibri Light" w:eastAsia="Times New Roman" w:hAnsi="Calibri Light"/>
      <w:color w:val="2E74B5"/>
      <w:sz w:val="32"/>
      <w:szCs w:val="32"/>
    </w:rPr>
  </w:style>
  <w:style w:type="paragraph" w:styleId="Rubrik2">
    <w:name w:val="heading 2"/>
    <w:basedOn w:val="Normal"/>
    <w:next w:val="Normal"/>
    <w:pPr>
      <w:keepNext/>
      <w:keepLines/>
      <w:numPr>
        <w:ilvl w:val="1"/>
        <w:numId w:val="1"/>
      </w:numPr>
      <w:spacing w:before="200" w:after="0"/>
      <w:outlineLvl w:val="1"/>
    </w:pPr>
    <w:rPr>
      <w:rFonts w:ascii="Calibri Light" w:eastAsia="Times New Roman" w:hAnsi="Calibri Light"/>
      <w:b/>
      <w:bCs/>
      <w:color w:val="5B9BD5"/>
      <w:sz w:val="26"/>
      <w:szCs w:val="26"/>
    </w:rPr>
  </w:style>
  <w:style w:type="paragraph" w:styleId="Rubrik3">
    <w:name w:val="heading 3"/>
    <w:basedOn w:val="Normal"/>
    <w:next w:val="Normal"/>
    <w:pPr>
      <w:keepNext/>
      <w:keepLines/>
      <w:numPr>
        <w:ilvl w:val="2"/>
        <w:numId w:val="1"/>
      </w:numPr>
      <w:spacing w:before="200" w:after="0"/>
      <w:outlineLvl w:val="2"/>
    </w:pPr>
    <w:rPr>
      <w:rFonts w:ascii="Calibri Light" w:eastAsia="Times New Roman" w:hAnsi="Calibri Light"/>
      <w:b/>
      <w:bCs/>
      <w:color w:val="5B9BD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WWOutlineListStyle1">
    <w:name w:val="WW_OutlineListStyle_1"/>
    <w:basedOn w:val="Ingenlista"/>
    <w:pPr>
      <w:numPr>
        <w:numId w:val="1"/>
      </w:numPr>
    </w:pPr>
  </w:style>
  <w:style w:type="character" w:customStyle="1" w:styleId="Rubrik2Char">
    <w:name w:val="Rubrik 2 Char"/>
    <w:basedOn w:val="Standardstycketeckensnitt"/>
    <w:rPr>
      <w:rFonts w:ascii="Calibri Light" w:eastAsia="Times New Roman" w:hAnsi="Calibri Light" w:cs="Times New Roman"/>
      <w:b/>
      <w:bCs/>
      <w:color w:val="5B9BD5"/>
      <w:sz w:val="26"/>
      <w:szCs w:val="26"/>
    </w:rPr>
  </w:style>
  <w:style w:type="character" w:customStyle="1" w:styleId="Rubrik3Char">
    <w:name w:val="Rubrik 3 Char"/>
    <w:basedOn w:val="Standardstycketeckensnitt"/>
    <w:rPr>
      <w:rFonts w:ascii="Calibri Light" w:eastAsia="Times New Roman" w:hAnsi="Calibri Light" w:cs="Times New Roman"/>
      <w:b/>
      <w:bCs/>
      <w:color w:val="5B9BD5"/>
    </w:rPr>
  </w:style>
  <w:style w:type="paragraph" w:styleId="Liststycke">
    <w:name w:val="List Paragraph"/>
    <w:basedOn w:val="Normal"/>
    <w:uiPriority w:val="34"/>
    <w:qFormat/>
    <w:pPr>
      <w:ind w:left="720"/>
    </w:pPr>
  </w:style>
  <w:style w:type="character" w:customStyle="1" w:styleId="Rubrik1Char">
    <w:name w:val="Rubrik 1 Char"/>
    <w:basedOn w:val="Standardstycketeckensnitt"/>
    <w:rPr>
      <w:rFonts w:ascii="Calibri Light" w:eastAsia="Times New Roman" w:hAnsi="Calibri Light" w:cs="Times New Roman"/>
      <w:color w:val="2E74B5"/>
      <w:sz w:val="32"/>
      <w:szCs w:val="32"/>
    </w:rPr>
  </w:style>
  <w:style w:type="paragraph" w:styleId="Sidhuvud">
    <w:name w:val="header"/>
    <w:basedOn w:val="Normal"/>
    <w:pPr>
      <w:tabs>
        <w:tab w:val="center" w:pos="4536"/>
        <w:tab w:val="right" w:pos="9072"/>
      </w:tabs>
      <w:spacing w:after="0" w:line="240" w:lineRule="auto"/>
    </w:pPr>
  </w:style>
  <w:style w:type="character" w:customStyle="1" w:styleId="SidhuvudChar">
    <w:name w:val="Sidhuvud Char"/>
    <w:basedOn w:val="Standardstycketeckensnitt"/>
  </w:style>
  <w:style w:type="paragraph" w:styleId="Sidfot">
    <w:name w:val="footer"/>
    <w:basedOn w:val="Normal"/>
    <w:pPr>
      <w:tabs>
        <w:tab w:val="center" w:pos="4536"/>
        <w:tab w:val="right" w:pos="9072"/>
      </w:tabs>
      <w:spacing w:after="0" w:line="240" w:lineRule="auto"/>
    </w:pPr>
  </w:style>
  <w:style w:type="character" w:customStyle="1" w:styleId="SidfotChar">
    <w:name w:val="Sidfot Char"/>
    <w:basedOn w:val="Standardstycketeckensnitt"/>
  </w:style>
  <w:style w:type="character" w:styleId="Hyperlnk">
    <w:name w:val="Hyperlink"/>
    <w:basedOn w:val="Standardstycketeckensnitt"/>
    <w:uiPriority w:val="99"/>
    <w:rPr>
      <w:color w:val="0563C1"/>
      <w:u w:val="single"/>
    </w:rPr>
  </w:style>
  <w:style w:type="paragraph" w:styleId="Innehll1">
    <w:name w:val="toc 1"/>
    <w:basedOn w:val="Normal"/>
    <w:next w:val="Normal"/>
    <w:autoRedefine/>
    <w:uiPriority w:val="39"/>
    <w:pPr>
      <w:spacing w:after="0" w:line="240" w:lineRule="auto"/>
    </w:pPr>
    <w:rPr>
      <w:rFonts w:ascii="Verdana" w:eastAsia="Times New Roman" w:hAnsi="Verdana"/>
      <w:sz w:val="18"/>
      <w:szCs w:val="24"/>
      <w:lang w:eastAsia="sv-SE"/>
    </w:rPr>
  </w:style>
  <w:style w:type="paragraph" w:styleId="Innehll2">
    <w:name w:val="toc 2"/>
    <w:basedOn w:val="Innehll1"/>
    <w:next w:val="Normal"/>
    <w:autoRedefine/>
    <w:pPr>
      <w:ind w:left="220"/>
    </w:pPr>
  </w:style>
  <w:style w:type="paragraph" w:styleId="Innehllsfrteckningsrubrik">
    <w:name w:val="TOC Heading"/>
    <w:basedOn w:val="Rubrik1"/>
    <w:next w:val="Normal"/>
    <w:pPr>
      <w:spacing w:before="480"/>
    </w:pPr>
    <w:rPr>
      <w:rFonts w:ascii="Calibri" w:hAnsi="Calibri"/>
      <w:b/>
      <w:bCs/>
      <w:szCs w:val="28"/>
      <w:lang w:eastAsia="ja-JP"/>
    </w:rPr>
  </w:style>
  <w:style w:type="numbering" w:customStyle="1" w:styleId="WWOutlineListStyle">
    <w:name w:val="WW_OutlineListStyle"/>
    <w:basedOn w:val="Ingenlista"/>
    <w:pPr>
      <w:numPr>
        <w:numId w:val="2"/>
      </w:numPr>
    </w:pPr>
  </w:style>
  <w:style w:type="table" w:styleId="Tabellrutnt">
    <w:name w:val="Table Grid"/>
    <w:basedOn w:val="Normaltabell"/>
    <w:uiPriority w:val="39"/>
    <w:rsid w:val="000F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14068E"/>
    <w:rPr>
      <w:b/>
      <w:bCs/>
    </w:rPr>
  </w:style>
  <w:style w:type="paragraph" w:styleId="Fotnotstext">
    <w:name w:val="footnote text"/>
    <w:basedOn w:val="Normal"/>
    <w:link w:val="FotnotstextChar"/>
    <w:uiPriority w:val="99"/>
    <w:semiHidden/>
    <w:unhideWhenUsed/>
    <w:rsid w:val="00521E55"/>
    <w:pPr>
      <w:suppressAutoHyphens w:val="0"/>
      <w:autoSpaceDN/>
      <w:spacing w:after="0" w:line="240" w:lineRule="auto"/>
      <w:textAlignment w:val="auto"/>
    </w:pPr>
    <w:rPr>
      <w:rFonts w:ascii="Palatino Linotype" w:eastAsiaTheme="minorHAnsi" w:hAnsi="Palatino Linotype" w:cstheme="minorBidi"/>
      <w:sz w:val="20"/>
      <w:szCs w:val="20"/>
    </w:rPr>
  </w:style>
  <w:style w:type="character" w:customStyle="1" w:styleId="FotnotstextChar">
    <w:name w:val="Fotnotstext Char"/>
    <w:basedOn w:val="Standardstycketeckensnitt"/>
    <w:link w:val="Fotnotstext"/>
    <w:uiPriority w:val="99"/>
    <w:semiHidden/>
    <w:rsid w:val="00521E55"/>
    <w:rPr>
      <w:rFonts w:ascii="Palatino Linotype" w:eastAsiaTheme="minorHAnsi" w:hAnsi="Palatino Linotype" w:cstheme="minorBidi"/>
      <w:sz w:val="20"/>
      <w:szCs w:val="20"/>
    </w:rPr>
  </w:style>
  <w:style w:type="character" w:styleId="Fotnotsreferens">
    <w:name w:val="footnote reference"/>
    <w:basedOn w:val="Standardstycketeckensnitt"/>
    <w:uiPriority w:val="99"/>
    <w:semiHidden/>
    <w:unhideWhenUsed/>
    <w:rsid w:val="00521E55"/>
    <w:rPr>
      <w:vertAlign w:val="superscript"/>
    </w:rPr>
  </w:style>
  <w:style w:type="paragraph" w:customStyle="1" w:styleId="lead1">
    <w:name w:val="lead1"/>
    <w:basedOn w:val="Normal"/>
    <w:rsid w:val="008165D3"/>
    <w:pPr>
      <w:suppressAutoHyphens w:val="0"/>
      <w:autoSpaceDN/>
      <w:spacing w:after="528" w:line="240" w:lineRule="auto"/>
      <w:textAlignment w:val="auto"/>
    </w:pPr>
    <w:rPr>
      <w:rFonts w:ascii="Times New Roman" w:eastAsia="Times New Roman" w:hAnsi="Times New Roman"/>
      <w:color w:val="42515A"/>
      <w:sz w:val="24"/>
      <w:szCs w:val="24"/>
      <w:lang w:eastAsia="sv-SE"/>
    </w:rPr>
  </w:style>
  <w:style w:type="character" w:styleId="Kommentarsreferens">
    <w:name w:val="annotation reference"/>
    <w:basedOn w:val="Standardstycketeckensnitt"/>
    <w:uiPriority w:val="99"/>
    <w:semiHidden/>
    <w:unhideWhenUsed/>
    <w:rsid w:val="004E1761"/>
    <w:rPr>
      <w:sz w:val="16"/>
      <w:szCs w:val="16"/>
    </w:rPr>
  </w:style>
  <w:style w:type="paragraph" w:styleId="Kommentarer">
    <w:name w:val="annotation text"/>
    <w:basedOn w:val="Normal"/>
    <w:link w:val="KommentarerChar"/>
    <w:uiPriority w:val="99"/>
    <w:semiHidden/>
    <w:unhideWhenUsed/>
    <w:rsid w:val="004E1761"/>
    <w:pPr>
      <w:spacing w:line="240" w:lineRule="auto"/>
    </w:pPr>
    <w:rPr>
      <w:sz w:val="20"/>
      <w:szCs w:val="20"/>
    </w:rPr>
  </w:style>
  <w:style w:type="character" w:customStyle="1" w:styleId="KommentarerChar">
    <w:name w:val="Kommentarer Char"/>
    <w:basedOn w:val="Standardstycketeckensnitt"/>
    <w:link w:val="Kommentarer"/>
    <w:uiPriority w:val="99"/>
    <w:semiHidden/>
    <w:rsid w:val="004E1761"/>
    <w:rPr>
      <w:sz w:val="20"/>
      <w:szCs w:val="20"/>
    </w:rPr>
  </w:style>
  <w:style w:type="paragraph" w:styleId="Kommentarsmne">
    <w:name w:val="annotation subject"/>
    <w:basedOn w:val="Kommentarer"/>
    <w:next w:val="Kommentarer"/>
    <w:link w:val="KommentarsmneChar"/>
    <w:uiPriority w:val="99"/>
    <w:semiHidden/>
    <w:unhideWhenUsed/>
    <w:rsid w:val="004E1761"/>
    <w:rPr>
      <w:b/>
      <w:bCs/>
    </w:rPr>
  </w:style>
  <w:style w:type="character" w:customStyle="1" w:styleId="KommentarsmneChar">
    <w:name w:val="Kommentarsämne Char"/>
    <w:basedOn w:val="KommentarerChar"/>
    <w:link w:val="Kommentarsmne"/>
    <w:uiPriority w:val="99"/>
    <w:semiHidden/>
    <w:rsid w:val="004E1761"/>
    <w:rPr>
      <w:b/>
      <w:bCs/>
      <w:sz w:val="20"/>
      <w:szCs w:val="20"/>
    </w:rPr>
  </w:style>
  <w:style w:type="paragraph" w:styleId="Ballongtext">
    <w:name w:val="Balloon Text"/>
    <w:basedOn w:val="Normal"/>
    <w:link w:val="BallongtextChar"/>
    <w:uiPriority w:val="99"/>
    <w:semiHidden/>
    <w:unhideWhenUsed/>
    <w:rsid w:val="004E1761"/>
    <w:pPr>
      <w:spacing w:after="0" w:line="240" w:lineRule="auto"/>
    </w:pPr>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4E1761"/>
    <w:rPr>
      <w:rFonts w:ascii="Times New Roman" w:hAnsi="Times New Roman"/>
      <w:sz w:val="18"/>
      <w:szCs w:val="18"/>
    </w:rPr>
  </w:style>
  <w:style w:type="character" w:customStyle="1" w:styleId="Olstomnmnande1">
    <w:name w:val="Olöst omnämnande1"/>
    <w:basedOn w:val="Standardstycketeckensnitt"/>
    <w:uiPriority w:val="99"/>
    <w:semiHidden/>
    <w:unhideWhenUsed/>
    <w:rsid w:val="00F02FB5"/>
    <w:rPr>
      <w:color w:val="808080"/>
      <w:shd w:val="clear" w:color="auto" w:fill="E6E6E6"/>
    </w:rPr>
  </w:style>
  <w:style w:type="character" w:styleId="AnvndHyperlnk">
    <w:name w:val="FollowedHyperlink"/>
    <w:basedOn w:val="Standardstycketeckensnitt"/>
    <w:uiPriority w:val="99"/>
    <w:semiHidden/>
    <w:unhideWhenUsed/>
    <w:rsid w:val="00F02FB5"/>
    <w:rPr>
      <w:color w:val="954F72" w:themeColor="followedHyperlink"/>
      <w:u w:val="single"/>
    </w:rPr>
  </w:style>
  <w:style w:type="character" w:customStyle="1" w:styleId="apple-converted-space">
    <w:name w:val="apple-converted-space"/>
    <w:basedOn w:val="Standardstycketeckensnitt"/>
    <w:rsid w:val="00E7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2314">
      <w:bodyDiv w:val="1"/>
      <w:marLeft w:val="0"/>
      <w:marRight w:val="0"/>
      <w:marTop w:val="0"/>
      <w:marBottom w:val="0"/>
      <w:divBdr>
        <w:top w:val="none" w:sz="0" w:space="0" w:color="auto"/>
        <w:left w:val="none" w:sz="0" w:space="0" w:color="auto"/>
        <w:bottom w:val="none" w:sz="0" w:space="0" w:color="auto"/>
        <w:right w:val="none" w:sz="0" w:space="0" w:color="auto"/>
      </w:divBdr>
      <w:divsChild>
        <w:div w:id="1233197648">
          <w:marLeft w:val="360"/>
          <w:marRight w:val="0"/>
          <w:marTop w:val="200"/>
          <w:marBottom w:val="0"/>
          <w:divBdr>
            <w:top w:val="none" w:sz="0" w:space="0" w:color="auto"/>
            <w:left w:val="none" w:sz="0" w:space="0" w:color="auto"/>
            <w:bottom w:val="none" w:sz="0" w:space="0" w:color="auto"/>
            <w:right w:val="none" w:sz="0" w:space="0" w:color="auto"/>
          </w:divBdr>
        </w:div>
      </w:divsChild>
    </w:div>
    <w:div w:id="509225089">
      <w:bodyDiv w:val="1"/>
      <w:marLeft w:val="0"/>
      <w:marRight w:val="0"/>
      <w:marTop w:val="0"/>
      <w:marBottom w:val="0"/>
      <w:divBdr>
        <w:top w:val="none" w:sz="0" w:space="0" w:color="auto"/>
        <w:left w:val="none" w:sz="0" w:space="0" w:color="auto"/>
        <w:bottom w:val="none" w:sz="0" w:space="0" w:color="auto"/>
        <w:right w:val="none" w:sz="0" w:space="0" w:color="auto"/>
      </w:divBdr>
    </w:div>
    <w:div w:id="745616487">
      <w:bodyDiv w:val="1"/>
      <w:marLeft w:val="0"/>
      <w:marRight w:val="0"/>
      <w:marTop w:val="0"/>
      <w:marBottom w:val="0"/>
      <w:divBdr>
        <w:top w:val="none" w:sz="0" w:space="0" w:color="auto"/>
        <w:left w:val="none" w:sz="0" w:space="0" w:color="auto"/>
        <w:bottom w:val="none" w:sz="0" w:space="0" w:color="auto"/>
        <w:right w:val="none" w:sz="0" w:space="0" w:color="auto"/>
      </w:divBdr>
    </w:div>
    <w:div w:id="891773174">
      <w:bodyDiv w:val="1"/>
      <w:marLeft w:val="0"/>
      <w:marRight w:val="0"/>
      <w:marTop w:val="0"/>
      <w:marBottom w:val="0"/>
      <w:divBdr>
        <w:top w:val="none" w:sz="0" w:space="0" w:color="auto"/>
        <w:left w:val="none" w:sz="0" w:space="0" w:color="auto"/>
        <w:bottom w:val="none" w:sz="0" w:space="0" w:color="auto"/>
        <w:right w:val="none" w:sz="0" w:space="0" w:color="auto"/>
      </w:divBdr>
      <w:divsChild>
        <w:div w:id="1665350524">
          <w:marLeft w:val="360"/>
          <w:marRight w:val="0"/>
          <w:marTop w:val="200"/>
          <w:marBottom w:val="0"/>
          <w:divBdr>
            <w:top w:val="none" w:sz="0" w:space="0" w:color="auto"/>
            <w:left w:val="none" w:sz="0" w:space="0" w:color="auto"/>
            <w:bottom w:val="none" w:sz="0" w:space="0" w:color="auto"/>
            <w:right w:val="none" w:sz="0" w:space="0" w:color="auto"/>
          </w:divBdr>
        </w:div>
        <w:div w:id="848788984">
          <w:marLeft w:val="360"/>
          <w:marRight w:val="0"/>
          <w:marTop w:val="200"/>
          <w:marBottom w:val="0"/>
          <w:divBdr>
            <w:top w:val="none" w:sz="0" w:space="0" w:color="auto"/>
            <w:left w:val="none" w:sz="0" w:space="0" w:color="auto"/>
            <w:bottom w:val="none" w:sz="0" w:space="0" w:color="auto"/>
            <w:right w:val="none" w:sz="0" w:space="0" w:color="auto"/>
          </w:divBdr>
        </w:div>
      </w:divsChild>
    </w:div>
    <w:div w:id="1132016465">
      <w:bodyDiv w:val="1"/>
      <w:marLeft w:val="0"/>
      <w:marRight w:val="0"/>
      <w:marTop w:val="0"/>
      <w:marBottom w:val="0"/>
      <w:divBdr>
        <w:top w:val="none" w:sz="0" w:space="0" w:color="auto"/>
        <w:left w:val="none" w:sz="0" w:space="0" w:color="auto"/>
        <w:bottom w:val="none" w:sz="0" w:space="0" w:color="auto"/>
        <w:right w:val="none" w:sz="0" w:space="0" w:color="auto"/>
      </w:divBdr>
    </w:div>
    <w:div w:id="1350062472">
      <w:bodyDiv w:val="1"/>
      <w:marLeft w:val="0"/>
      <w:marRight w:val="0"/>
      <w:marTop w:val="0"/>
      <w:marBottom w:val="0"/>
      <w:divBdr>
        <w:top w:val="none" w:sz="0" w:space="0" w:color="auto"/>
        <w:left w:val="none" w:sz="0" w:space="0" w:color="auto"/>
        <w:bottom w:val="none" w:sz="0" w:space="0" w:color="auto"/>
        <w:right w:val="none" w:sz="0" w:space="0" w:color="auto"/>
      </w:divBdr>
    </w:div>
    <w:div w:id="1476489267">
      <w:bodyDiv w:val="1"/>
      <w:marLeft w:val="0"/>
      <w:marRight w:val="0"/>
      <w:marTop w:val="0"/>
      <w:marBottom w:val="0"/>
      <w:divBdr>
        <w:top w:val="none" w:sz="0" w:space="0" w:color="auto"/>
        <w:left w:val="none" w:sz="0" w:space="0" w:color="auto"/>
        <w:bottom w:val="none" w:sz="0" w:space="0" w:color="auto"/>
        <w:right w:val="none" w:sz="0" w:space="0" w:color="auto"/>
      </w:divBdr>
    </w:div>
    <w:div w:id="1650479293">
      <w:bodyDiv w:val="1"/>
      <w:marLeft w:val="0"/>
      <w:marRight w:val="0"/>
      <w:marTop w:val="0"/>
      <w:marBottom w:val="0"/>
      <w:divBdr>
        <w:top w:val="none" w:sz="0" w:space="0" w:color="auto"/>
        <w:left w:val="none" w:sz="0" w:space="0" w:color="auto"/>
        <w:bottom w:val="none" w:sz="0" w:space="0" w:color="auto"/>
        <w:right w:val="none" w:sz="0" w:space="0" w:color="auto"/>
      </w:divBdr>
      <w:divsChild>
        <w:div w:id="1767581274">
          <w:marLeft w:val="360"/>
          <w:marRight w:val="0"/>
          <w:marTop w:val="200"/>
          <w:marBottom w:val="0"/>
          <w:divBdr>
            <w:top w:val="none" w:sz="0" w:space="0" w:color="auto"/>
            <w:left w:val="none" w:sz="0" w:space="0" w:color="auto"/>
            <w:bottom w:val="none" w:sz="0" w:space="0" w:color="auto"/>
            <w:right w:val="none" w:sz="0" w:space="0" w:color="auto"/>
          </w:divBdr>
        </w:div>
      </w:divsChild>
    </w:div>
    <w:div w:id="1698627700">
      <w:bodyDiv w:val="1"/>
      <w:marLeft w:val="0"/>
      <w:marRight w:val="0"/>
      <w:marTop w:val="0"/>
      <w:marBottom w:val="0"/>
      <w:divBdr>
        <w:top w:val="none" w:sz="0" w:space="0" w:color="auto"/>
        <w:left w:val="none" w:sz="0" w:space="0" w:color="auto"/>
        <w:bottom w:val="none" w:sz="0" w:space="0" w:color="auto"/>
        <w:right w:val="none" w:sz="0" w:space="0" w:color="auto"/>
      </w:divBdr>
      <w:divsChild>
        <w:div w:id="1759059045">
          <w:marLeft w:val="360"/>
          <w:marRight w:val="0"/>
          <w:marTop w:val="200"/>
          <w:marBottom w:val="0"/>
          <w:divBdr>
            <w:top w:val="none" w:sz="0" w:space="0" w:color="auto"/>
            <w:left w:val="none" w:sz="0" w:space="0" w:color="auto"/>
            <w:bottom w:val="none" w:sz="0" w:space="0" w:color="auto"/>
            <w:right w:val="none" w:sz="0" w:space="0" w:color="auto"/>
          </w:divBdr>
        </w:div>
      </w:divsChild>
    </w:div>
    <w:div w:id="1794905985">
      <w:bodyDiv w:val="1"/>
      <w:marLeft w:val="0"/>
      <w:marRight w:val="0"/>
      <w:marTop w:val="0"/>
      <w:marBottom w:val="0"/>
      <w:divBdr>
        <w:top w:val="none" w:sz="0" w:space="0" w:color="auto"/>
        <w:left w:val="none" w:sz="0" w:space="0" w:color="auto"/>
        <w:bottom w:val="none" w:sz="0" w:space="0" w:color="auto"/>
        <w:right w:val="none" w:sz="0" w:space="0" w:color="auto"/>
      </w:divBdr>
      <w:divsChild>
        <w:div w:id="534468160">
          <w:marLeft w:val="360"/>
          <w:marRight w:val="0"/>
          <w:marTop w:val="200"/>
          <w:marBottom w:val="0"/>
          <w:divBdr>
            <w:top w:val="none" w:sz="0" w:space="0" w:color="auto"/>
            <w:left w:val="none" w:sz="0" w:space="0" w:color="auto"/>
            <w:bottom w:val="none" w:sz="0" w:space="0" w:color="auto"/>
            <w:right w:val="none" w:sz="0" w:space="0" w:color="auto"/>
          </w:divBdr>
        </w:div>
      </w:divsChild>
    </w:div>
    <w:div w:id="1816216696">
      <w:bodyDiv w:val="1"/>
      <w:marLeft w:val="0"/>
      <w:marRight w:val="0"/>
      <w:marTop w:val="0"/>
      <w:marBottom w:val="0"/>
      <w:divBdr>
        <w:top w:val="none" w:sz="0" w:space="0" w:color="auto"/>
        <w:left w:val="none" w:sz="0" w:space="0" w:color="auto"/>
        <w:bottom w:val="none" w:sz="0" w:space="0" w:color="auto"/>
        <w:right w:val="none" w:sz="0" w:space="0" w:color="auto"/>
      </w:divBdr>
      <w:divsChild>
        <w:div w:id="318774143">
          <w:marLeft w:val="360"/>
          <w:marRight w:val="0"/>
          <w:marTop w:val="200"/>
          <w:marBottom w:val="0"/>
          <w:divBdr>
            <w:top w:val="none" w:sz="0" w:space="0" w:color="auto"/>
            <w:left w:val="none" w:sz="0" w:space="0" w:color="auto"/>
            <w:bottom w:val="none" w:sz="0" w:space="0" w:color="auto"/>
            <w:right w:val="none" w:sz="0" w:space="0" w:color="auto"/>
          </w:divBdr>
        </w:div>
      </w:divsChild>
    </w:div>
    <w:div w:id="1827284321">
      <w:bodyDiv w:val="1"/>
      <w:marLeft w:val="0"/>
      <w:marRight w:val="0"/>
      <w:marTop w:val="0"/>
      <w:marBottom w:val="0"/>
      <w:divBdr>
        <w:top w:val="none" w:sz="0" w:space="0" w:color="auto"/>
        <w:left w:val="none" w:sz="0" w:space="0" w:color="auto"/>
        <w:bottom w:val="none" w:sz="0" w:space="0" w:color="auto"/>
        <w:right w:val="none" w:sz="0" w:space="0" w:color="auto"/>
      </w:divBdr>
      <w:divsChild>
        <w:div w:id="214631977">
          <w:marLeft w:val="360"/>
          <w:marRight w:val="0"/>
          <w:marTop w:val="200"/>
          <w:marBottom w:val="0"/>
          <w:divBdr>
            <w:top w:val="none" w:sz="0" w:space="0" w:color="auto"/>
            <w:left w:val="none" w:sz="0" w:space="0" w:color="auto"/>
            <w:bottom w:val="none" w:sz="0" w:space="0" w:color="auto"/>
            <w:right w:val="none" w:sz="0" w:space="0" w:color="auto"/>
          </w:divBdr>
        </w:div>
      </w:divsChild>
    </w:div>
    <w:div w:id="1940916104">
      <w:bodyDiv w:val="1"/>
      <w:marLeft w:val="0"/>
      <w:marRight w:val="0"/>
      <w:marTop w:val="0"/>
      <w:marBottom w:val="0"/>
      <w:divBdr>
        <w:top w:val="none" w:sz="0" w:space="0" w:color="auto"/>
        <w:left w:val="none" w:sz="0" w:space="0" w:color="auto"/>
        <w:bottom w:val="none" w:sz="0" w:space="0" w:color="auto"/>
        <w:right w:val="none" w:sz="0" w:space="0" w:color="auto"/>
      </w:divBdr>
      <w:divsChild>
        <w:div w:id="1804731272">
          <w:marLeft w:val="0"/>
          <w:marRight w:val="0"/>
          <w:marTop w:val="0"/>
          <w:marBottom w:val="0"/>
          <w:divBdr>
            <w:top w:val="none" w:sz="0" w:space="0" w:color="auto"/>
            <w:left w:val="none" w:sz="0" w:space="0" w:color="auto"/>
            <w:bottom w:val="none" w:sz="0" w:space="0" w:color="auto"/>
            <w:right w:val="none" w:sz="0" w:space="0" w:color="auto"/>
          </w:divBdr>
          <w:divsChild>
            <w:div w:id="602110297">
              <w:marLeft w:val="0"/>
              <w:marRight w:val="0"/>
              <w:marTop w:val="0"/>
              <w:marBottom w:val="0"/>
              <w:divBdr>
                <w:top w:val="none" w:sz="0" w:space="0" w:color="auto"/>
                <w:left w:val="none" w:sz="0" w:space="0" w:color="auto"/>
                <w:bottom w:val="none" w:sz="0" w:space="0" w:color="auto"/>
                <w:right w:val="none" w:sz="0" w:space="0" w:color="auto"/>
              </w:divBdr>
              <w:divsChild>
                <w:div w:id="1775593333">
                  <w:marLeft w:val="0"/>
                  <w:marRight w:val="0"/>
                  <w:marTop w:val="0"/>
                  <w:marBottom w:val="0"/>
                  <w:divBdr>
                    <w:top w:val="none" w:sz="0" w:space="0" w:color="auto"/>
                    <w:left w:val="none" w:sz="0" w:space="0" w:color="auto"/>
                    <w:bottom w:val="none" w:sz="0" w:space="0" w:color="auto"/>
                    <w:right w:val="none" w:sz="0" w:space="0" w:color="auto"/>
                  </w:divBdr>
                  <w:divsChild>
                    <w:div w:id="87117448">
                      <w:marLeft w:val="0"/>
                      <w:marRight w:val="0"/>
                      <w:marTop w:val="0"/>
                      <w:marBottom w:val="0"/>
                      <w:divBdr>
                        <w:top w:val="none" w:sz="0" w:space="0" w:color="auto"/>
                        <w:left w:val="none" w:sz="0" w:space="0" w:color="auto"/>
                        <w:bottom w:val="none" w:sz="0" w:space="0" w:color="auto"/>
                        <w:right w:val="none" w:sz="0" w:space="0" w:color="auto"/>
                      </w:divBdr>
                      <w:divsChild>
                        <w:div w:id="7251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erik.nilsson@miun.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my.ytterstrom@proandpro.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un.se/samverkansundsva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gitaltmuseum.se" TargetMode="External"/><Relationship Id="rId4" Type="http://schemas.openxmlformats.org/officeDocument/2006/relationships/webSettings" Target="webSettings.xml"/><Relationship Id="rId9" Type="http://schemas.openxmlformats.org/officeDocument/2006/relationships/hyperlink" Target="mailto:eva-marie.tyberg@sundsvall.s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elsinki.fi/varieng/CoRD/corpora/CEEC/ceece.html" TargetMode="External"/><Relationship Id="rId2" Type="http://schemas.openxmlformats.org/officeDocument/2006/relationships/hyperlink" Target="http://www.helsinki.fi/varieng/CoRD/corpora/CEEC/ceece.html" TargetMode="External"/><Relationship Id="rId1" Type="http://schemas.openxmlformats.org/officeDocument/2006/relationships/hyperlink" Target="http://www.lancaster.ac.uk/fass/projects/EVIIpc/" TargetMode="External"/><Relationship Id="rId5" Type="http://schemas.openxmlformats.org/officeDocument/2006/relationships/hyperlink" Target="https://tuhat.helsinki.fi/portal/sv/projects/interfacing-structu(c1f698e0-2390-471b-ab65-693526d4a883).html" TargetMode="External"/><Relationship Id="rId4" Type="http://schemas.openxmlformats.org/officeDocument/2006/relationships/hyperlink" Target="https://cordis.europa.eu/project/rcn/103300_e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5305</Words>
  <Characters>28117</Characters>
  <Application>Microsoft Office Word</Application>
  <DocSecurity>4</DocSecurity>
  <Lines>234</Lines>
  <Paragraphs>66</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Ytterström</dc:creator>
  <cp:lastModifiedBy>Axbrink Inger</cp:lastModifiedBy>
  <cp:revision>2</cp:revision>
  <cp:lastPrinted>2018-05-31T14:36:00Z</cp:lastPrinted>
  <dcterms:created xsi:type="dcterms:W3CDTF">2018-06-25T08:57:00Z</dcterms:created>
  <dcterms:modified xsi:type="dcterms:W3CDTF">2018-06-25T08:57:00Z</dcterms:modified>
</cp:coreProperties>
</file>